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BB" w:rsidRPr="006925BB" w:rsidRDefault="006925BB" w:rsidP="006925BB">
      <w:pPr>
        <w:spacing w:after="0" w:line="240" w:lineRule="auto"/>
        <w:jc w:val="center"/>
        <w:rPr>
          <w:rFonts w:ascii="Times New Roman" w:hAnsi="Times New Roman" w:cs="Times New Roman"/>
          <w:sz w:val="24"/>
          <w:szCs w:val="24"/>
        </w:rPr>
      </w:pPr>
      <w:r w:rsidRPr="006925BB">
        <w:rPr>
          <w:rFonts w:ascii="Times New Roman" w:hAnsi="Times New Roman" w:cs="Times New Roman"/>
          <w:sz w:val="24"/>
          <w:szCs w:val="24"/>
        </w:rPr>
        <w:t>Муниципальное общеобразовательное учреждение</w:t>
      </w:r>
    </w:p>
    <w:p w:rsidR="006925BB" w:rsidRPr="006925BB" w:rsidRDefault="006925BB" w:rsidP="006925BB">
      <w:pPr>
        <w:spacing w:after="0" w:line="240" w:lineRule="auto"/>
        <w:jc w:val="center"/>
        <w:rPr>
          <w:rFonts w:ascii="Times New Roman" w:hAnsi="Times New Roman" w:cs="Times New Roman"/>
          <w:sz w:val="24"/>
          <w:szCs w:val="24"/>
        </w:rPr>
      </w:pPr>
      <w:proofErr w:type="spellStart"/>
      <w:r w:rsidRPr="006925BB">
        <w:rPr>
          <w:rFonts w:ascii="Times New Roman" w:hAnsi="Times New Roman" w:cs="Times New Roman"/>
          <w:sz w:val="24"/>
          <w:szCs w:val="24"/>
        </w:rPr>
        <w:t>Кадомская</w:t>
      </w:r>
      <w:proofErr w:type="spellEnd"/>
      <w:r w:rsidRPr="006925BB">
        <w:rPr>
          <w:rFonts w:ascii="Times New Roman" w:hAnsi="Times New Roman" w:cs="Times New Roman"/>
          <w:sz w:val="24"/>
          <w:szCs w:val="24"/>
        </w:rPr>
        <w:t xml:space="preserve"> </w:t>
      </w:r>
      <w:proofErr w:type="gramStart"/>
      <w:r w:rsidRPr="006925BB">
        <w:rPr>
          <w:rFonts w:ascii="Times New Roman" w:hAnsi="Times New Roman" w:cs="Times New Roman"/>
          <w:sz w:val="24"/>
          <w:szCs w:val="24"/>
        </w:rPr>
        <w:t>средняя  школа</w:t>
      </w:r>
      <w:proofErr w:type="gramEnd"/>
      <w:r w:rsidRPr="006925BB">
        <w:rPr>
          <w:rFonts w:ascii="Times New Roman" w:hAnsi="Times New Roman" w:cs="Times New Roman"/>
          <w:sz w:val="24"/>
          <w:szCs w:val="24"/>
        </w:rPr>
        <w:t xml:space="preserve"> имени </w:t>
      </w:r>
      <w:proofErr w:type="spellStart"/>
      <w:r w:rsidRPr="006925BB">
        <w:rPr>
          <w:rFonts w:ascii="Times New Roman" w:hAnsi="Times New Roman" w:cs="Times New Roman"/>
          <w:sz w:val="24"/>
          <w:szCs w:val="24"/>
        </w:rPr>
        <w:t>С.Я.Батышева</w:t>
      </w:r>
      <w:proofErr w:type="spellEnd"/>
    </w:p>
    <w:p w:rsidR="006925BB" w:rsidRPr="006925BB" w:rsidRDefault="006925BB" w:rsidP="006925BB">
      <w:pPr>
        <w:spacing w:after="0" w:line="240" w:lineRule="auto"/>
        <w:jc w:val="center"/>
        <w:rPr>
          <w:rFonts w:ascii="Times New Roman" w:hAnsi="Times New Roman" w:cs="Times New Roman"/>
          <w:sz w:val="24"/>
          <w:szCs w:val="24"/>
        </w:rPr>
      </w:pPr>
    </w:p>
    <w:p w:rsidR="006925BB" w:rsidRPr="006925BB" w:rsidRDefault="006925BB" w:rsidP="006925BB">
      <w:pPr>
        <w:spacing w:after="0" w:line="240" w:lineRule="auto"/>
        <w:jc w:val="center"/>
        <w:rPr>
          <w:rFonts w:ascii="Times New Roman" w:hAnsi="Times New Roman" w:cs="Times New Roman"/>
          <w:sz w:val="24"/>
          <w:szCs w:val="24"/>
        </w:rPr>
      </w:pPr>
    </w:p>
    <w:p w:rsidR="006925BB" w:rsidRPr="006925BB" w:rsidRDefault="006925BB" w:rsidP="006925BB">
      <w:pPr>
        <w:spacing w:after="0" w:line="240" w:lineRule="auto"/>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Рассмотрено                                  </w:t>
      </w:r>
      <w:proofErr w:type="gramStart"/>
      <w:r w:rsidRPr="006925BB">
        <w:rPr>
          <w:rFonts w:ascii="Times New Roman" w:hAnsi="Times New Roman" w:cs="Times New Roman"/>
          <w:sz w:val="24"/>
          <w:szCs w:val="24"/>
        </w:rPr>
        <w:t xml:space="preserve">   «</w:t>
      </w:r>
      <w:proofErr w:type="gramEnd"/>
      <w:r w:rsidRPr="006925BB">
        <w:rPr>
          <w:rFonts w:ascii="Times New Roman" w:hAnsi="Times New Roman" w:cs="Times New Roman"/>
          <w:sz w:val="24"/>
          <w:szCs w:val="24"/>
        </w:rPr>
        <w:t xml:space="preserve">Согласовано»                                     «Утверждаю»                  </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на заседании МО                             Заместителем директора                  Директор МОУ               </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учителей </w:t>
      </w:r>
      <w:proofErr w:type="gramStart"/>
      <w:r w:rsidRPr="006925BB">
        <w:rPr>
          <w:rFonts w:ascii="Times New Roman" w:hAnsi="Times New Roman" w:cs="Times New Roman"/>
          <w:sz w:val="24"/>
          <w:szCs w:val="24"/>
        </w:rPr>
        <w:t xml:space="preserve">математики,   </w:t>
      </w:r>
      <w:proofErr w:type="gramEnd"/>
      <w:r w:rsidRPr="006925BB">
        <w:rPr>
          <w:rFonts w:ascii="Times New Roman" w:hAnsi="Times New Roman" w:cs="Times New Roman"/>
          <w:sz w:val="24"/>
          <w:szCs w:val="24"/>
        </w:rPr>
        <w:t xml:space="preserve">                   по УР_______________                   </w:t>
      </w:r>
      <w:proofErr w:type="spellStart"/>
      <w:r w:rsidRPr="006925BB">
        <w:rPr>
          <w:rFonts w:ascii="Times New Roman" w:hAnsi="Times New Roman" w:cs="Times New Roman"/>
          <w:sz w:val="24"/>
          <w:szCs w:val="24"/>
        </w:rPr>
        <w:t>Кадомская</w:t>
      </w:r>
      <w:proofErr w:type="spellEnd"/>
      <w:r w:rsidRPr="006925BB">
        <w:rPr>
          <w:rFonts w:ascii="Times New Roman" w:hAnsi="Times New Roman" w:cs="Times New Roman"/>
          <w:sz w:val="24"/>
          <w:szCs w:val="24"/>
        </w:rPr>
        <w:t xml:space="preserve"> СШ</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физики, информатики                      </w:t>
      </w:r>
      <w:proofErr w:type="spellStart"/>
      <w:r w:rsidRPr="006925BB">
        <w:rPr>
          <w:rFonts w:ascii="Times New Roman" w:hAnsi="Times New Roman" w:cs="Times New Roman"/>
          <w:sz w:val="24"/>
          <w:szCs w:val="24"/>
        </w:rPr>
        <w:t>Н.Ю.Ошмарина</w:t>
      </w:r>
      <w:proofErr w:type="spellEnd"/>
      <w:r w:rsidRPr="006925BB">
        <w:rPr>
          <w:rFonts w:ascii="Times New Roman" w:hAnsi="Times New Roman" w:cs="Times New Roman"/>
          <w:sz w:val="24"/>
          <w:szCs w:val="24"/>
        </w:rPr>
        <w:t xml:space="preserve">                                ____________Н. </w:t>
      </w:r>
      <w:proofErr w:type="spellStart"/>
      <w:r w:rsidRPr="006925BB">
        <w:rPr>
          <w:rFonts w:ascii="Times New Roman" w:hAnsi="Times New Roman" w:cs="Times New Roman"/>
          <w:sz w:val="24"/>
          <w:szCs w:val="24"/>
        </w:rPr>
        <w:t>А.Кислякова</w:t>
      </w:r>
      <w:proofErr w:type="spellEnd"/>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Руководитель МО                          </w:t>
      </w:r>
      <w:proofErr w:type="gramStart"/>
      <w:r w:rsidRPr="006925BB">
        <w:rPr>
          <w:rFonts w:ascii="Times New Roman" w:hAnsi="Times New Roman" w:cs="Times New Roman"/>
          <w:sz w:val="24"/>
          <w:szCs w:val="24"/>
        </w:rPr>
        <w:t xml:space="preserve">   «</w:t>
      </w:r>
      <w:proofErr w:type="gramEnd"/>
      <w:r w:rsidRPr="006925BB">
        <w:rPr>
          <w:rFonts w:ascii="Times New Roman" w:hAnsi="Times New Roman" w:cs="Times New Roman"/>
          <w:sz w:val="24"/>
          <w:szCs w:val="24"/>
        </w:rPr>
        <w:t>31» августа 2023г.                          Приказ № ______</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________</w:t>
      </w:r>
      <w:proofErr w:type="spellStart"/>
      <w:r w:rsidRPr="006925BB">
        <w:rPr>
          <w:rFonts w:ascii="Times New Roman" w:hAnsi="Times New Roman" w:cs="Times New Roman"/>
          <w:sz w:val="24"/>
          <w:szCs w:val="24"/>
        </w:rPr>
        <w:t>Е.Е.Баженова</w:t>
      </w:r>
      <w:proofErr w:type="spellEnd"/>
      <w:r w:rsidRPr="006925BB">
        <w:rPr>
          <w:rFonts w:ascii="Times New Roman" w:hAnsi="Times New Roman" w:cs="Times New Roman"/>
          <w:sz w:val="24"/>
          <w:szCs w:val="24"/>
        </w:rPr>
        <w:t xml:space="preserve">                                                                                от «31» августа 2023г.</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Протокол №1 </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от «28» августа 2023г.</w:t>
      </w: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b/>
          <w:sz w:val="24"/>
          <w:szCs w:val="24"/>
        </w:rPr>
      </w:pPr>
      <w:r w:rsidRPr="006925BB">
        <w:rPr>
          <w:rFonts w:ascii="Times New Roman" w:hAnsi="Times New Roman" w:cs="Times New Roman"/>
          <w:b/>
          <w:sz w:val="24"/>
          <w:szCs w:val="24"/>
        </w:rPr>
        <w:t xml:space="preserve">                                               Рабочая программа</w:t>
      </w: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b/>
          <w:sz w:val="24"/>
          <w:szCs w:val="24"/>
        </w:rPr>
      </w:pPr>
      <w:r w:rsidRPr="006925BB">
        <w:rPr>
          <w:rFonts w:ascii="Times New Roman" w:hAnsi="Times New Roman" w:cs="Times New Roman"/>
          <w:sz w:val="24"/>
          <w:szCs w:val="24"/>
        </w:rPr>
        <w:t>Наименование учебного предмета   ___</w:t>
      </w:r>
      <w:r w:rsidRPr="006925BB">
        <w:rPr>
          <w:rFonts w:ascii="Times New Roman" w:hAnsi="Times New Roman" w:cs="Times New Roman"/>
          <w:sz w:val="24"/>
          <w:szCs w:val="24"/>
          <w:u w:val="single"/>
        </w:rPr>
        <w:t>геометрии</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Класс __</w:t>
      </w:r>
      <w:r w:rsidRPr="006925BB">
        <w:rPr>
          <w:rFonts w:ascii="Times New Roman" w:hAnsi="Times New Roman" w:cs="Times New Roman"/>
          <w:sz w:val="24"/>
          <w:szCs w:val="24"/>
          <w:u w:val="single"/>
        </w:rPr>
        <w:t>8а, 8б</w:t>
      </w:r>
    </w:p>
    <w:p w:rsidR="006925BB" w:rsidRPr="006925BB" w:rsidRDefault="006925BB" w:rsidP="006925BB">
      <w:pPr>
        <w:spacing w:after="0" w:line="240" w:lineRule="auto"/>
        <w:ind w:left="-851"/>
        <w:rPr>
          <w:rFonts w:ascii="Times New Roman" w:hAnsi="Times New Roman" w:cs="Times New Roman"/>
          <w:b/>
          <w:sz w:val="24"/>
          <w:szCs w:val="24"/>
        </w:rPr>
      </w:pPr>
      <w:r w:rsidRPr="006925BB">
        <w:rPr>
          <w:rFonts w:ascii="Times New Roman" w:hAnsi="Times New Roman" w:cs="Times New Roman"/>
          <w:b/>
          <w:sz w:val="24"/>
          <w:szCs w:val="24"/>
        </w:rPr>
        <w:t xml:space="preserve">     </w:t>
      </w:r>
    </w:p>
    <w:p w:rsidR="006925BB" w:rsidRPr="006925BB" w:rsidRDefault="006925BB" w:rsidP="006925BB">
      <w:pPr>
        <w:spacing w:after="0" w:line="240" w:lineRule="auto"/>
        <w:ind w:left="-851"/>
        <w:rPr>
          <w:rFonts w:ascii="Times New Roman" w:hAnsi="Times New Roman" w:cs="Times New Roman"/>
          <w:b/>
          <w:sz w:val="24"/>
          <w:szCs w:val="24"/>
        </w:rPr>
      </w:pPr>
      <w:proofErr w:type="spellStart"/>
      <w:r w:rsidRPr="006925BB">
        <w:rPr>
          <w:rFonts w:ascii="Times New Roman" w:hAnsi="Times New Roman" w:cs="Times New Roman"/>
          <w:sz w:val="24"/>
          <w:szCs w:val="24"/>
        </w:rPr>
        <w:t>Учитель__</w:t>
      </w:r>
      <w:r w:rsidRPr="006925BB">
        <w:rPr>
          <w:rFonts w:ascii="Times New Roman" w:hAnsi="Times New Roman" w:cs="Times New Roman"/>
          <w:sz w:val="24"/>
          <w:szCs w:val="24"/>
          <w:u w:val="single"/>
        </w:rPr>
        <w:t>Степанова</w:t>
      </w:r>
      <w:proofErr w:type="spellEnd"/>
      <w:r w:rsidRPr="006925BB">
        <w:rPr>
          <w:rFonts w:ascii="Times New Roman" w:hAnsi="Times New Roman" w:cs="Times New Roman"/>
          <w:sz w:val="24"/>
          <w:szCs w:val="24"/>
          <w:u w:val="single"/>
        </w:rPr>
        <w:t xml:space="preserve"> Юлия Владимировна</w:t>
      </w:r>
      <w:r w:rsidRPr="006925BB">
        <w:rPr>
          <w:rFonts w:ascii="Times New Roman" w:hAnsi="Times New Roman" w:cs="Times New Roman"/>
          <w:b/>
          <w:sz w:val="24"/>
          <w:szCs w:val="24"/>
          <w:u w:val="single"/>
        </w:rPr>
        <w:t xml:space="preserve"> </w:t>
      </w:r>
      <w:r w:rsidRPr="006925BB">
        <w:rPr>
          <w:rFonts w:ascii="Times New Roman" w:hAnsi="Times New Roman" w:cs="Times New Roman"/>
          <w:b/>
          <w:sz w:val="24"/>
          <w:szCs w:val="24"/>
        </w:rPr>
        <w:t>_</w:t>
      </w:r>
    </w:p>
    <w:p w:rsidR="006925BB" w:rsidRPr="006925BB" w:rsidRDefault="006925BB" w:rsidP="006925BB">
      <w:pPr>
        <w:spacing w:after="0" w:line="240" w:lineRule="auto"/>
        <w:ind w:left="-851"/>
        <w:rPr>
          <w:rFonts w:ascii="Times New Roman" w:hAnsi="Times New Roman" w:cs="Times New Roman"/>
          <w:sz w:val="24"/>
          <w:szCs w:val="24"/>
        </w:rPr>
      </w:pPr>
      <w:r w:rsidRPr="006925BB">
        <w:rPr>
          <w:rFonts w:ascii="Times New Roman" w:hAnsi="Times New Roman" w:cs="Times New Roman"/>
          <w:sz w:val="24"/>
          <w:szCs w:val="24"/>
        </w:rPr>
        <w:t xml:space="preserve">Срок </w:t>
      </w:r>
      <w:proofErr w:type="gramStart"/>
      <w:r w:rsidRPr="006925BB">
        <w:rPr>
          <w:rFonts w:ascii="Times New Roman" w:hAnsi="Times New Roman" w:cs="Times New Roman"/>
          <w:sz w:val="24"/>
          <w:szCs w:val="24"/>
        </w:rPr>
        <w:t xml:space="preserve">реализации  </w:t>
      </w:r>
      <w:proofErr w:type="spellStart"/>
      <w:r w:rsidRPr="006925BB">
        <w:rPr>
          <w:rFonts w:ascii="Times New Roman" w:hAnsi="Times New Roman" w:cs="Times New Roman"/>
          <w:sz w:val="24"/>
          <w:szCs w:val="24"/>
        </w:rPr>
        <w:t>программы</w:t>
      </w:r>
      <w:proofErr w:type="gramEnd"/>
      <w:r w:rsidRPr="006925BB">
        <w:rPr>
          <w:rFonts w:ascii="Times New Roman" w:hAnsi="Times New Roman" w:cs="Times New Roman"/>
          <w:sz w:val="24"/>
          <w:szCs w:val="24"/>
        </w:rPr>
        <w:t>,учебный</w:t>
      </w:r>
      <w:proofErr w:type="spellEnd"/>
      <w:r w:rsidRPr="006925BB">
        <w:rPr>
          <w:rFonts w:ascii="Times New Roman" w:hAnsi="Times New Roman" w:cs="Times New Roman"/>
          <w:sz w:val="24"/>
          <w:szCs w:val="24"/>
        </w:rPr>
        <w:t xml:space="preserve"> год ___</w:t>
      </w:r>
      <w:r w:rsidRPr="006925BB">
        <w:rPr>
          <w:rFonts w:ascii="Times New Roman" w:hAnsi="Times New Roman" w:cs="Times New Roman"/>
          <w:sz w:val="24"/>
          <w:szCs w:val="24"/>
          <w:u w:val="single"/>
        </w:rPr>
        <w:t>2023-2024</w:t>
      </w:r>
      <w:r w:rsidRPr="006925BB">
        <w:rPr>
          <w:rFonts w:ascii="Times New Roman" w:hAnsi="Times New Roman" w:cs="Times New Roman"/>
          <w:sz w:val="24"/>
          <w:szCs w:val="24"/>
        </w:rPr>
        <w:t>____________________</w:t>
      </w:r>
    </w:p>
    <w:p w:rsidR="006925BB" w:rsidRPr="006925BB" w:rsidRDefault="006925BB" w:rsidP="006925BB">
      <w:pPr>
        <w:spacing w:after="0" w:line="240" w:lineRule="auto"/>
        <w:ind w:left="-851"/>
        <w:rPr>
          <w:rFonts w:ascii="Times New Roman" w:hAnsi="Times New Roman" w:cs="Times New Roman"/>
          <w:sz w:val="24"/>
          <w:szCs w:val="24"/>
        </w:rPr>
      </w:pPr>
    </w:p>
    <w:p w:rsidR="006925BB" w:rsidRPr="006925BB" w:rsidRDefault="006925BB" w:rsidP="006925BB">
      <w:pPr>
        <w:spacing w:after="0" w:line="240" w:lineRule="auto"/>
        <w:ind w:left="-851"/>
        <w:rPr>
          <w:rFonts w:ascii="Times New Roman" w:hAnsi="Times New Roman" w:cs="Times New Roman"/>
          <w:sz w:val="24"/>
          <w:szCs w:val="24"/>
          <w:u w:val="single"/>
        </w:rPr>
      </w:pPr>
      <w:r w:rsidRPr="006925BB">
        <w:rPr>
          <w:rFonts w:ascii="Times New Roman" w:hAnsi="Times New Roman" w:cs="Times New Roman"/>
          <w:sz w:val="24"/>
          <w:szCs w:val="24"/>
        </w:rPr>
        <w:t>Количество часов по учебному плану _</w:t>
      </w:r>
      <w:r w:rsidRPr="006925BB">
        <w:rPr>
          <w:rFonts w:ascii="Times New Roman" w:hAnsi="Times New Roman" w:cs="Times New Roman"/>
          <w:sz w:val="24"/>
          <w:szCs w:val="24"/>
          <w:u w:val="single"/>
        </w:rPr>
        <w:t>68 ч./ 2час в неделю</w:t>
      </w:r>
    </w:p>
    <w:p w:rsidR="006925BB" w:rsidRPr="006925BB" w:rsidRDefault="006925BB" w:rsidP="006925BB">
      <w:pPr>
        <w:spacing w:after="0" w:line="240" w:lineRule="auto"/>
        <w:ind w:left="-851"/>
        <w:rPr>
          <w:rFonts w:ascii="Times New Roman" w:hAnsi="Times New Roman" w:cs="Times New Roman"/>
          <w:sz w:val="24"/>
          <w:szCs w:val="24"/>
          <w:u w:val="single"/>
        </w:rPr>
      </w:pPr>
    </w:p>
    <w:p w:rsidR="006925BB" w:rsidRPr="006925BB" w:rsidRDefault="006925BB" w:rsidP="006925BB">
      <w:pPr>
        <w:spacing w:after="0" w:line="240" w:lineRule="auto"/>
        <w:ind w:left="-851"/>
        <w:rPr>
          <w:rFonts w:ascii="Times New Roman" w:hAnsi="Times New Roman" w:cs="Times New Roman"/>
          <w:sz w:val="24"/>
          <w:szCs w:val="24"/>
          <w:u w:val="single"/>
        </w:rPr>
      </w:pPr>
      <w:r w:rsidRPr="006925BB">
        <w:rPr>
          <w:rFonts w:ascii="Times New Roman" w:hAnsi="Times New Roman" w:cs="Times New Roman"/>
          <w:sz w:val="24"/>
          <w:szCs w:val="24"/>
        </w:rPr>
        <w:t>Планирование составлено на основе</w:t>
      </w:r>
      <w:r w:rsidRPr="006925BB">
        <w:rPr>
          <w:rFonts w:ascii="Times New Roman" w:hAnsi="Times New Roman" w:cs="Times New Roman"/>
          <w:sz w:val="24"/>
          <w:szCs w:val="24"/>
          <w:u w:val="single"/>
        </w:rPr>
        <w:t xml:space="preserve">  Федерального  Государственного образовательного стандарта основного общего образования (второго поколения), примерной программы среднего (общего) образования по математике, с использованием рекомендаций авторской программы </w:t>
      </w:r>
      <w:proofErr w:type="spellStart"/>
      <w:r w:rsidRPr="006925BB">
        <w:rPr>
          <w:rFonts w:ascii="Times New Roman" w:hAnsi="Times New Roman" w:cs="Times New Roman"/>
          <w:sz w:val="24"/>
          <w:szCs w:val="24"/>
          <w:u w:val="single"/>
        </w:rPr>
        <w:t>Л.С.Атанасян,э</w:t>
      </w:r>
      <w:proofErr w:type="spellEnd"/>
      <w:r w:rsidRPr="006925BB">
        <w:rPr>
          <w:rFonts w:ascii="Times New Roman" w:hAnsi="Times New Roman" w:cs="Times New Roman"/>
          <w:sz w:val="24"/>
          <w:szCs w:val="24"/>
          <w:u w:val="single"/>
        </w:rPr>
        <w:t xml:space="preserve"> </w:t>
      </w:r>
      <w:proofErr w:type="spellStart"/>
      <w:r w:rsidRPr="006925BB">
        <w:rPr>
          <w:rFonts w:ascii="Times New Roman" w:hAnsi="Times New Roman" w:cs="Times New Roman"/>
          <w:sz w:val="24"/>
          <w:szCs w:val="24"/>
          <w:u w:val="single"/>
        </w:rPr>
        <w:t>В.Ф.Бутузов</w:t>
      </w:r>
      <w:proofErr w:type="spellEnd"/>
      <w:r w:rsidRPr="006925BB">
        <w:rPr>
          <w:rFonts w:ascii="Times New Roman" w:hAnsi="Times New Roman" w:cs="Times New Roman"/>
          <w:sz w:val="24"/>
          <w:szCs w:val="24"/>
          <w:u w:val="single"/>
        </w:rPr>
        <w:t xml:space="preserve">, </w:t>
      </w:r>
      <w:proofErr w:type="spellStart"/>
      <w:r w:rsidRPr="006925BB">
        <w:rPr>
          <w:rFonts w:ascii="Times New Roman" w:hAnsi="Times New Roman" w:cs="Times New Roman"/>
          <w:sz w:val="24"/>
          <w:szCs w:val="24"/>
          <w:u w:val="single"/>
        </w:rPr>
        <w:t>С.Б.Кадомцев</w:t>
      </w:r>
      <w:proofErr w:type="spellEnd"/>
      <w:r w:rsidRPr="006925BB">
        <w:rPr>
          <w:rFonts w:ascii="Times New Roman" w:hAnsi="Times New Roman" w:cs="Times New Roman"/>
          <w:sz w:val="24"/>
          <w:szCs w:val="24"/>
          <w:u w:val="single"/>
        </w:rPr>
        <w:t xml:space="preserve"> и др., современных образовательных технологий, направленных на достижение требований ФГОС  и ориентирована на использование учебника «Геометрия» 7-9 класс, </w:t>
      </w:r>
      <w:proofErr w:type="spellStart"/>
      <w:r w:rsidRPr="006925BB">
        <w:rPr>
          <w:rFonts w:ascii="Times New Roman" w:hAnsi="Times New Roman" w:cs="Times New Roman"/>
          <w:sz w:val="24"/>
          <w:szCs w:val="24"/>
          <w:u w:val="single"/>
        </w:rPr>
        <w:t>Л.С.Атанасян</w:t>
      </w:r>
      <w:proofErr w:type="spellEnd"/>
      <w:r w:rsidRPr="006925BB">
        <w:rPr>
          <w:rFonts w:ascii="Times New Roman" w:hAnsi="Times New Roman" w:cs="Times New Roman"/>
          <w:sz w:val="24"/>
          <w:szCs w:val="24"/>
          <w:u w:val="single"/>
        </w:rPr>
        <w:t xml:space="preserve">, </w:t>
      </w:r>
      <w:proofErr w:type="spellStart"/>
      <w:r w:rsidRPr="006925BB">
        <w:rPr>
          <w:rFonts w:ascii="Times New Roman" w:hAnsi="Times New Roman" w:cs="Times New Roman"/>
          <w:sz w:val="24"/>
          <w:szCs w:val="24"/>
          <w:u w:val="single"/>
        </w:rPr>
        <w:t>В.Ф.Бутузов</w:t>
      </w:r>
      <w:proofErr w:type="spellEnd"/>
      <w:r w:rsidRPr="006925BB">
        <w:rPr>
          <w:rFonts w:ascii="Times New Roman" w:hAnsi="Times New Roman" w:cs="Times New Roman"/>
          <w:sz w:val="24"/>
          <w:szCs w:val="24"/>
          <w:u w:val="single"/>
        </w:rPr>
        <w:t xml:space="preserve"> и др., </w:t>
      </w:r>
      <w:proofErr w:type="spellStart"/>
      <w:r w:rsidRPr="006925BB">
        <w:rPr>
          <w:rFonts w:ascii="Times New Roman" w:hAnsi="Times New Roman" w:cs="Times New Roman"/>
          <w:sz w:val="24"/>
          <w:szCs w:val="24"/>
          <w:u w:val="single"/>
        </w:rPr>
        <w:t>М.»Просвещение</w:t>
      </w:r>
      <w:proofErr w:type="spellEnd"/>
      <w:r w:rsidRPr="006925BB">
        <w:rPr>
          <w:rFonts w:ascii="Times New Roman" w:hAnsi="Times New Roman" w:cs="Times New Roman"/>
          <w:sz w:val="24"/>
          <w:szCs w:val="24"/>
          <w:u w:val="single"/>
        </w:rPr>
        <w:t>», 2020</w:t>
      </w:r>
    </w:p>
    <w:p w:rsidR="006925BB" w:rsidRPr="006925BB" w:rsidRDefault="006925BB" w:rsidP="006925BB">
      <w:pPr>
        <w:spacing w:after="0" w:line="240" w:lineRule="auto"/>
        <w:ind w:left="-851"/>
        <w:rPr>
          <w:rFonts w:ascii="Times New Roman" w:hAnsi="Times New Roman" w:cs="Times New Roman"/>
          <w:sz w:val="24"/>
          <w:szCs w:val="24"/>
          <w:u w:val="single"/>
        </w:rPr>
      </w:pPr>
    </w:p>
    <w:p w:rsidR="006925BB" w:rsidRPr="006925BB" w:rsidRDefault="006925BB" w:rsidP="006925BB">
      <w:pPr>
        <w:spacing w:after="0" w:line="240" w:lineRule="auto"/>
        <w:ind w:left="-851"/>
        <w:rPr>
          <w:rFonts w:ascii="Times New Roman" w:hAnsi="Times New Roman" w:cs="Times New Roman"/>
          <w:sz w:val="24"/>
          <w:szCs w:val="24"/>
          <w:u w:val="single"/>
        </w:rPr>
      </w:pPr>
      <w:r w:rsidRPr="006925BB">
        <w:rPr>
          <w:rFonts w:ascii="Times New Roman" w:hAnsi="Times New Roman" w:cs="Times New Roman"/>
          <w:sz w:val="24"/>
          <w:szCs w:val="24"/>
        </w:rPr>
        <w:t xml:space="preserve">Учебник   </w:t>
      </w:r>
      <w:proofErr w:type="spellStart"/>
      <w:r w:rsidRPr="006925BB">
        <w:rPr>
          <w:rFonts w:ascii="Times New Roman" w:hAnsi="Times New Roman" w:cs="Times New Roman"/>
          <w:sz w:val="24"/>
          <w:szCs w:val="24"/>
          <w:u w:val="single"/>
        </w:rPr>
        <w:t>Геомерия</w:t>
      </w:r>
      <w:proofErr w:type="spellEnd"/>
      <w:r w:rsidRPr="006925BB">
        <w:rPr>
          <w:rFonts w:ascii="Times New Roman" w:hAnsi="Times New Roman" w:cs="Times New Roman"/>
          <w:sz w:val="24"/>
          <w:szCs w:val="24"/>
          <w:u w:val="single"/>
        </w:rPr>
        <w:t xml:space="preserve"> 7-9 класс, </w:t>
      </w:r>
      <w:proofErr w:type="spellStart"/>
      <w:r w:rsidRPr="006925BB">
        <w:rPr>
          <w:rFonts w:ascii="Times New Roman" w:hAnsi="Times New Roman" w:cs="Times New Roman"/>
          <w:sz w:val="24"/>
          <w:szCs w:val="24"/>
          <w:u w:val="single"/>
        </w:rPr>
        <w:t>Л.С.Атанасян</w:t>
      </w:r>
      <w:proofErr w:type="spellEnd"/>
      <w:r w:rsidRPr="006925BB">
        <w:rPr>
          <w:rFonts w:ascii="Times New Roman" w:hAnsi="Times New Roman" w:cs="Times New Roman"/>
          <w:sz w:val="24"/>
          <w:szCs w:val="24"/>
          <w:u w:val="single"/>
        </w:rPr>
        <w:t xml:space="preserve">, </w:t>
      </w:r>
      <w:proofErr w:type="spellStart"/>
      <w:r w:rsidRPr="006925BB">
        <w:rPr>
          <w:rFonts w:ascii="Times New Roman" w:hAnsi="Times New Roman" w:cs="Times New Roman"/>
          <w:sz w:val="24"/>
          <w:szCs w:val="24"/>
          <w:u w:val="single"/>
        </w:rPr>
        <w:t>В.Ф.Бутузов</w:t>
      </w:r>
      <w:proofErr w:type="spellEnd"/>
      <w:r w:rsidRPr="006925BB">
        <w:rPr>
          <w:rFonts w:ascii="Times New Roman" w:hAnsi="Times New Roman" w:cs="Times New Roman"/>
          <w:sz w:val="24"/>
          <w:szCs w:val="24"/>
          <w:u w:val="single"/>
        </w:rPr>
        <w:t xml:space="preserve"> и </w:t>
      </w:r>
      <w:proofErr w:type="spellStart"/>
      <w:proofErr w:type="gramStart"/>
      <w:r w:rsidRPr="006925BB">
        <w:rPr>
          <w:rFonts w:ascii="Times New Roman" w:hAnsi="Times New Roman" w:cs="Times New Roman"/>
          <w:sz w:val="24"/>
          <w:szCs w:val="24"/>
          <w:u w:val="single"/>
        </w:rPr>
        <w:t>др</w:t>
      </w:r>
      <w:proofErr w:type="spellEnd"/>
      <w:r w:rsidRPr="006925BB">
        <w:rPr>
          <w:rFonts w:ascii="Times New Roman" w:hAnsi="Times New Roman" w:cs="Times New Roman"/>
          <w:sz w:val="24"/>
          <w:szCs w:val="24"/>
          <w:u w:val="single"/>
        </w:rPr>
        <w:t>.,М.</w:t>
      </w:r>
      <w:proofErr w:type="gramEnd"/>
      <w:r w:rsidRPr="006925BB">
        <w:rPr>
          <w:rFonts w:ascii="Times New Roman" w:hAnsi="Times New Roman" w:cs="Times New Roman"/>
          <w:sz w:val="24"/>
          <w:szCs w:val="24"/>
          <w:u w:val="single"/>
        </w:rPr>
        <w:t xml:space="preserve"> «Просвещение», 2020 г.</w:t>
      </w:r>
    </w:p>
    <w:p w:rsidR="006925BB" w:rsidRPr="006925BB" w:rsidRDefault="006925BB" w:rsidP="006925BB">
      <w:pPr>
        <w:spacing w:after="0" w:line="240" w:lineRule="auto"/>
        <w:ind w:left="-851"/>
        <w:rPr>
          <w:rFonts w:ascii="Times New Roman" w:hAnsi="Times New Roman" w:cs="Times New Roman"/>
          <w:sz w:val="24"/>
          <w:szCs w:val="24"/>
          <w:u w:val="single"/>
        </w:rPr>
      </w:pPr>
    </w:p>
    <w:p w:rsidR="006925BB" w:rsidRPr="006925BB" w:rsidRDefault="006925BB" w:rsidP="006925BB">
      <w:pPr>
        <w:spacing w:after="0" w:line="240" w:lineRule="auto"/>
        <w:ind w:left="-851"/>
        <w:rPr>
          <w:rFonts w:ascii="Times New Roman" w:hAnsi="Times New Roman" w:cs="Times New Roman"/>
          <w:sz w:val="24"/>
          <w:szCs w:val="24"/>
          <w:u w:val="single"/>
        </w:rPr>
      </w:pPr>
      <w:r w:rsidRPr="006925BB">
        <w:rPr>
          <w:rFonts w:ascii="Times New Roman" w:hAnsi="Times New Roman" w:cs="Times New Roman"/>
          <w:sz w:val="24"/>
          <w:szCs w:val="24"/>
        </w:rPr>
        <w:t>Рабочую программу составила   _________________________Степанова Ю.В.</w:t>
      </w:r>
      <w:r w:rsidRPr="006925BB">
        <w:rPr>
          <w:rFonts w:ascii="Times New Roman" w:hAnsi="Times New Roman" w:cs="Times New Roman"/>
          <w:sz w:val="24"/>
          <w:szCs w:val="24"/>
          <w:u w:val="single"/>
        </w:rPr>
        <w:t xml:space="preserve"> </w:t>
      </w:r>
    </w:p>
    <w:p w:rsidR="006925BB" w:rsidRDefault="006925BB" w:rsidP="006925BB">
      <w:pPr>
        <w:ind w:left="-851"/>
        <w:rPr>
          <w:sz w:val="26"/>
          <w:szCs w:val="26"/>
          <w:u w:val="single"/>
        </w:rPr>
      </w:pPr>
    </w:p>
    <w:p w:rsidR="006925BB" w:rsidRDefault="006925BB" w:rsidP="006925BB">
      <w:pPr>
        <w:ind w:left="-851"/>
        <w:rPr>
          <w:sz w:val="26"/>
          <w:szCs w:val="26"/>
        </w:rPr>
      </w:pPr>
    </w:p>
    <w:p w:rsidR="006925BB" w:rsidRDefault="006925BB" w:rsidP="006925BB">
      <w:pPr>
        <w:ind w:left="-851"/>
        <w:rPr>
          <w:sz w:val="26"/>
          <w:szCs w:val="26"/>
        </w:rPr>
      </w:pPr>
    </w:p>
    <w:p w:rsidR="006925BB" w:rsidRDefault="006925BB" w:rsidP="006925BB">
      <w:pPr>
        <w:ind w:left="-851"/>
        <w:rPr>
          <w:sz w:val="26"/>
          <w:szCs w:val="26"/>
        </w:rPr>
      </w:pPr>
    </w:p>
    <w:p w:rsidR="006925BB" w:rsidRDefault="006925BB" w:rsidP="006925BB">
      <w:pPr>
        <w:ind w:left="-851"/>
        <w:rPr>
          <w:sz w:val="26"/>
          <w:szCs w:val="26"/>
        </w:rPr>
      </w:pPr>
    </w:p>
    <w:p w:rsidR="006925BB" w:rsidRDefault="006925BB" w:rsidP="006925BB">
      <w:pPr>
        <w:ind w:left="-851"/>
        <w:rPr>
          <w:sz w:val="26"/>
          <w:szCs w:val="26"/>
        </w:rPr>
      </w:pPr>
    </w:p>
    <w:p w:rsidR="006925BB" w:rsidRDefault="006925BB" w:rsidP="006925BB">
      <w:pPr>
        <w:ind w:left="-851"/>
        <w:rPr>
          <w:sz w:val="26"/>
          <w:szCs w:val="26"/>
        </w:rPr>
      </w:pPr>
      <w:bookmarkStart w:id="0" w:name="_GoBack"/>
      <w:bookmarkEnd w:id="0"/>
    </w:p>
    <w:p w:rsidR="00A13CEB" w:rsidRPr="00A13CEB" w:rsidRDefault="00A13CEB" w:rsidP="00A13CEB">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lastRenderedPageBreak/>
        <w:t>Программа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математике. 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Программа соответствует требованиям к структуре программ, заявленным в ФГОС, и включает:</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1. Пояснительную записку.</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2. Общую характеристику курса геометрии.</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3. Место курса геометрии в базисном учебном плане.</w:t>
      </w:r>
    </w:p>
    <w:p w:rsidR="00A13CEB" w:rsidRPr="00A13CEB" w:rsidRDefault="00AA235C" w:rsidP="00A13C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13CEB" w:rsidRPr="00A13CEB">
        <w:rPr>
          <w:rFonts w:ascii="Times New Roman" w:eastAsia="Calibri" w:hAnsi="Times New Roman" w:cs="Times New Roman"/>
          <w:sz w:val="24"/>
          <w:szCs w:val="24"/>
        </w:rPr>
        <w:t xml:space="preserve">Личностные, </w:t>
      </w:r>
      <w:proofErr w:type="spellStart"/>
      <w:r w:rsidR="00A13CEB" w:rsidRPr="00A13CEB">
        <w:rPr>
          <w:rFonts w:ascii="Times New Roman" w:eastAsia="Calibri" w:hAnsi="Times New Roman" w:cs="Times New Roman"/>
          <w:sz w:val="24"/>
          <w:szCs w:val="24"/>
        </w:rPr>
        <w:t>метапредметные</w:t>
      </w:r>
      <w:proofErr w:type="spellEnd"/>
      <w:r w:rsidR="00A13CEB" w:rsidRPr="00A13CEB">
        <w:rPr>
          <w:rFonts w:ascii="Times New Roman" w:eastAsia="Calibri" w:hAnsi="Times New Roman" w:cs="Times New Roman"/>
          <w:sz w:val="24"/>
          <w:szCs w:val="24"/>
        </w:rPr>
        <w:t xml:space="preserve"> и предметные результаты освоения курса геометрии.</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5. Содержание курса геометрии.</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6. Календарно-тематическое планирование.</w:t>
      </w:r>
    </w:p>
    <w:p w:rsidR="00A13CEB" w:rsidRPr="00A13CEB" w:rsidRDefault="00AA235C" w:rsidP="00A13CE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A13CEB" w:rsidRPr="00A13CEB">
        <w:rPr>
          <w:rFonts w:ascii="Times New Roman" w:eastAsia="Calibri" w:hAnsi="Times New Roman" w:cs="Times New Roman"/>
          <w:sz w:val="24"/>
          <w:szCs w:val="24"/>
        </w:rPr>
        <w:t>Рекомендации по учебно-методическому и материально-техническому обеспечению учебного процесса.</w:t>
      </w:r>
    </w:p>
    <w:p w:rsidR="00A13CEB" w:rsidRPr="00A13CEB" w:rsidRDefault="00A13CEB" w:rsidP="00A13CEB">
      <w:pPr>
        <w:spacing w:after="0" w:line="240" w:lineRule="auto"/>
        <w:ind w:firstLine="709"/>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8. Планируемые результаты изучения курса геометрии.</w:t>
      </w:r>
    </w:p>
    <w:p w:rsidR="00A13CEB" w:rsidRPr="00A13CEB" w:rsidRDefault="00A13CEB" w:rsidP="00A13CEB">
      <w:pPr>
        <w:spacing w:after="0" w:line="240" w:lineRule="auto"/>
        <w:jc w:val="center"/>
        <w:rPr>
          <w:rFonts w:ascii="Times New Roman" w:eastAsia="Calibri" w:hAnsi="Times New Roman" w:cs="Times New Roman"/>
          <w:b/>
          <w:sz w:val="28"/>
          <w:szCs w:val="28"/>
          <w:u w:val="single"/>
        </w:rPr>
      </w:pPr>
      <w:r w:rsidRPr="00A13CEB">
        <w:rPr>
          <w:rFonts w:ascii="Times New Roman" w:eastAsia="Calibri" w:hAnsi="Times New Roman" w:cs="Times New Roman"/>
          <w:b/>
          <w:sz w:val="28"/>
          <w:szCs w:val="28"/>
          <w:u w:val="single"/>
        </w:rPr>
        <w:t>1.    ПОЯСНИТЕЛЬНАЯ ЗАПИСКА</w:t>
      </w:r>
    </w:p>
    <w:p w:rsidR="00A13CEB" w:rsidRPr="00A13CEB" w:rsidRDefault="00A13CEB" w:rsidP="00A13CEB">
      <w:pPr>
        <w:spacing w:after="0" w:line="240" w:lineRule="auto"/>
        <w:ind w:firstLine="567"/>
        <w:jc w:val="both"/>
        <w:rPr>
          <w:rFonts w:ascii="Times New Roman" w:eastAsia="Calibri" w:hAnsi="Times New Roman" w:cs="Times New Roman"/>
          <w:b/>
          <w:i/>
          <w:sz w:val="24"/>
          <w:szCs w:val="24"/>
        </w:rPr>
      </w:pPr>
      <w:r w:rsidRPr="00A13CEB">
        <w:rPr>
          <w:rFonts w:ascii="Times New Roman" w:eastAsia="Calibri" w:hAnsi="Times New Roman" w:cs="Times New Roman"/>
          <w:b/>
          <w:i/>
          <w:sz w:val="24"/>
          <w:szCs w:val="24"/>
        </w:rPr>
        <w:t>Нормативно-правовая база</w:t>
      </w:r>
    </w:p>
    <w:p w:rsidR="00A13CEB" w:rsidRPr="00A13CEB" w:rsidRDefault="00A13CEB" w:rsidP="00A13CEB">
      <w:pPr>
        <w:spacing w:line="240" w:lineRule="auto"/>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Настоящая рабочая программа написана на основании следующих </w:t>
      </w:r>
      <w:r w:rsidRPr="00A13CEB">
        <w:rPr>
          <w:rFonts w:ascii="Times New Roman" w:eastAsia="Calibri" w:hAnsi="Times New Roman" w:cs="Times New Roman"/>
          <w:i/>
          <w:sz w:val="24"/>
          <w:szCs w:val="24"/>
        </w:rPr>
        <w:t>нормативных документов</w:t>
      </w:r>
      <w:r w:rsidRPr="00A13CEB">
        <w:rPr>
          <w:rFonts w:ascii="Times New Roman" w:eastAsia="Calibri" w:hAnsi="Times New Roman" w:cs="Times New Roman"/>
          <w:sz w:val="24"/>
          <w:szCs w:val="24"/>
        </w:rPr>
        <w:t>:</w:t>
      </w:r>
    </w:p>
    <w:p w:rsidR="00A13CEB" w:rsidRPr="00A13CEB" w:rsidRDefault="00A13CEB" w:rsidP="00A13CEB">
      <w:pPr>
        <w:widowControl w:val="0"/>
        <w:numPr>
          <w:ilvl w:val="0"/>
          <w:numId w:val="1"/>
        </w:numPr>
        <w:spacing w:after="0" w:line="240" w:lineRule="auto"/>
        <w:contextualSpacing/>
        <w:jc w:val="both"/>
        <w:rPr>
          <w:rFonts w:ascii="Times New Roman" w:eastAsia="Calibri" w:hAnsi="Times New Roman" w:cs="Times New Roman"/>
        </w:rPr>
      </w:pPr>
      <w:r w:rsidRPr="00A13CEB">
        <w:rPr>
          <w:rFonts w:ascii="Times New Roman" w:eastAsia="Calibri" w:hAnsi="Times New Roman" w:cs="Times New Roman"/>
          <w:bCs/>
          <w:color w:val="000000"/>
        </w:rPr>
        <w:t xml:space="preserve"> </w:t>
      </w:r>
      <w:r w:rsidRPr="00A13CEB">
        <w:rPr>
          <w:rFonts w:ascii="Times New Roman" w:eastAsia="Calibri" w:hAnsi="Times New Roman" w:cs="Times New Roman"/>
        </w:rPr>
        <w:t>Федеральный закон от 29.12.2012 года № 273-ФЗ «Об образовании в Российской Федерации» (принят Государственной Думой 21 декабря 2012 года, одобрен Советом Федерации 26 декабря 2012 года).</w:t>
      </w:r>
    </w:p>
    <w:p w:rsidR="00A13CEB" w:rsidRPr="00A13CEB" w:rsidRDefault="00A13CEB" w:rsidP="00A13CEB">
      <w:pPr>
        <w:widowControl w:val="0"/>
        <w:numPr>
          <w:ilvl w:val="0"/>
          <w:numId w:val="1"/>
        </w:numPr>
        <w:spacing w:after="0" w:line="240" w:lineRule="auto"/>
        <w:contextualSpacing/>
        <w:jc w:val="both"/>
        <w:rPr>
          <w:rFonts w:ascii="Times New Roman" w:eastAsia="Calibri" w:hAnsi="Times New Roman" w:cs="Times New Roman"/>
        </w:rPr>
      </w:pPr>
      <w:r w:rsidRPr="00A13CEB">
        <w:rPr>
          <w:rFonts w:ascii="Times New Roman" w:eastAsia="HiddenHorzOCR" w:hAnsi="Times New Roman" w:cs="Times New Roman"/>
        </w:rPr>
        <w:t>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w:t>
      </w:r>
      <w:r w:rsidRPr="00A13CEB">
        <w:rPr>
          <w:rFonts w:ascii="Times New Roman" w:eastAsia="Calibri" w:hAnsi="Times New Roman" w:cs="Times New Roman"/>
        </w:rPr>
        <w:t xml:space="preserve"> </w:t>
      </w:r>
      <w:r w:rsidRPr="00A13CEB">
        <w:rPr>
          <w:rFonts w:ascii="Times New Roman" w:eastAsia="HiddenHorzOCR" w:hAnsi="Times New Roman" w:cs="Times New Roman"/>
        </w:rPr>
        <w:t>стандарта основного общего образования».</w:t>
      </w:r>
      <w:r w:rsidRPr="00A13CEB">
        <w:rPr>
          <w:rFonts w:ascii="Times New Roman" w:eastAsia="Calibri" w:hAnsi="Times New Roman" w:cs="Times New Roman"/>
        </w:rPr>
        <w:t xml:space="preserve"> </w:t>
      </w:r>
    </w:p>
    <w:p w:rsidR="00255D03" w:rsidRPr="00255D03" w:rsidRDefault="00255D03" w:rsidP="00255D03">
      <w:pPr>
        <w:numPr>
          <w:ilvl w:val="0"/>
          <w:numId w:val="1"/>
        </w:numPr>
        <w:shd w:val="clear" w:color="auto" w:fill="FFFFFF"/>
        <w:spacing w:after="0" w:line="240" w:lineRule="auto"/>
        <w:jc w:val="both"/>
        <w:rPr>
          <w:rFonts w:ascii="Times New Roman" w:eastAsia="Calibri" w:hAnsi="Times New Roman" w:cs="Times New Roman"/>
          <w:bCs/>
          <w:color w:val="000000"/>
        </w:rPr>
      </w:pPr>
      <w:r w:rsidRPr="00255D03">
        <w:rPr>
          <w:rFonts w:ascii="Times New Roman" w:eastAsia="Calibri" w:hAnsi="Times New Roman" w:cs="Times New Roman"/>
          <w:bCs/>
          <w:color w:val="000000"/>
        </w:rPr>
        <w:t xml:space="preserve">Геометрия. Сборник рабочих программ. 7—9 </w:t>
      </w:r>
      <w:proofErr w:type="gramStart"/>
      <w:r w:rsidRPr="00255D03">
        <w:rPr>
          <w:rFonts w:ascii="Times New Roman" w:eastAsia="Calibri" w:hAnsi="Times New Roman" w:cs="Times New Roman"/>
          <w:bCs/>
          <w:color w:val="000000"/>
        </w:rPr>
        <w:t>классы :</w:t>
      </w:r>
      <w:proofErr w:type="gramEnd"/>
      <w:r w:rsidRPr="00255D03">
        <w:rPr>
          <w:rFonts w:ascii="Times New Roman" w:eastAsia="Calibri" w:hAnsi="Times New Roman" w:cs="Times New Roman"/>
          <w:bCs/>
          <w:color w:val="000000"/>
        </w:rPr>
        <w:t xml:space="preserve"> учеб.</w:t>
      </w:r>
    </w:p>
    <w:p w:rsidR="00255D03" w:rsidRPr="00255D03" w:rsidRDefault="00255D03" w:rsidP="00255D03">
      <w:pPr>
        <w:shd w:val="clear" w:color="auto" w:fill="FFFFFF"/>
        <w:spacing w:after="0" w:line="240" w:lineRule="auto"/>
        <w:ind w:left="1080"/>
        <w:jc w:val="both"/>
        <w:rPr>
          <w:rFonts w:ascii="Times New Roman" w:eastAsia="Calibri" w:hAnsi="Times New Roman" w:cs="Times New Roman"/>
          <w:bCs/>
          <w:color w:val="000000"/>
        </w:rPr>
      </w:pPr>
      <w:r w:rsidRPr="00255D03">
        <w:rPr>
          <w:rFonts w:ascii="Times New Roman" w:eastAsia="Calibri" w:hAnsi="Times New Roman" w:cs="Times New Roman"/>
          <w:bCs/>
          <w:color w:val="000000"/>
        </w:rPr>
        <w:t xml:space="preserve">пособие для </w:t>
      </w:r>
      <w:proofErr w:type="spellStart"/>
      <w:r w:rsidRPr="00255D03">
        <w:rPr>
          <w:rFonts w:ascii="Times New Roman" w:eastAsia="Calibri" w:hAnsi="Times New Roman" w:cs="Times New Roman"/>
          <w:bCs/>
          <w:color w:val="000000"/>
        </w:rPr>
        <w:t>общеобразоват</w:t>
      </w:r>
      <w:proofErr w:type="spellEnd"/>
      <w:r w:rsidRPr="00255D03">
        <w:rPr>
          <w:rFonts w:ascii="Times New Roman" w:eastAsia="Calibri" w:hAnsi="Times New Roman" w:cs="Times New Roman"/>
          <w:bCs/>
          <w:color w:val="000000"/>
        </w:rPr>
        <w:t xml:space="preserve">. организаций / [сост. Т. А. </w:t>
      </w:r>
      <w:proofErr w:type="spellStart"/>
      <w:r w:rsidRPr="00255D03">
        <w:rPr>
          <w:rFonts w:ascii="Times New Roman" w:eastAsia="Calibri" w:hAnsi="Times New Roman" w:cs="Times New Roman"/>
          <w:bCs/>
          <w:color w:val="000000"/>
        </w:rPr>
        <w:t>Бурмистро</w:t>
      </w:r>
      <w:proofErr w:type="spellEnd"/>
      <w:r w:rsidRPr="00255D03">
        <w:rPr>
          <w:rFonts w:ascii="Times New Roman" w:eastAsia="Calibri" w:hAnsi="Times New Roman" w:cs="Times New Roman"/>
          <w:bCs/>
          <w:color w:val="000000"/>
        </w:rPr>
        <w:t>-</w:t>
      </w:r>
    </w:p>
    <w:p w:rsidR="00A13CEB" w:rsidRPr="00A72936" w:rsidRDefault="00255D03" w:rsidP="00A72936">
      <w:pPr>
        <w:shd w:val="clear" w:color="auto" w:fill="FFFFFF"/>
        <w:spacing w:after="0" w:line="240" w:lineRule="auto"/>
        <w:ind w:left="1080"/>
        <w:jc w:val="both"/>
        <w:rPr>
          <w:rFonts w:ascii="Times New Roman" w:eastAsia="Calibri" w:hAnsi="Times New Roman" w:cs="Times New Roman"/>
          <w:bCs/>
          <w:color w:val="000000"/>
        </w:rPr>
      </w:pPr>
      <w:proofErr w:type="spellStart"/>
      <w:r w:rsidRPr="00255D03">
        <w:rPr>
          <w:rFonts w:ascii="Times New Roman" w:eastAsia="Calibri" w:hAnsi="Times New Roman" w:cs="Times New Roman"/>
          <w:bCs/>
          <w:color w:val="000000"/>
        </w:rPr>
        <w:t>ва</w:t>
      </w:r>
      <w:proofErr w:type="spellEnd"/>
      <w:r w:rsidRPr="00255D03">
        <w:rPr>
          <w:rFonts w:ascii="Times New Roman" w:eastAsia="Calibri" w:hAnsi="Times New Roman" w:cs="Times New Roman"/>
          <w:bCs/>
          <w:color w:val="000000"/>
        </w:rPr>
        <w:t xml:space="preserve">]. — 4-е изд., </w:t>
      </w:r>
      <w:proofErr w:type="spellStart"/>
      <w:r w:rsidRPr="00255D03">
        <w:rPr>
          <w:rFonts w:ascii="Times New Roman" w:eastAsia="Calibri" w:hAnsi="Times New Roman" w:cs="Times New Roman"/>
          <w:bCs/>
          <w:color w:val="000000"/>
        </w:rPr>
        <w:t>перераб</w:t>
      </w:r>
      <w:proofErr w:type="spellEnd"/>
      <w:r w:rsidRPr="00255D03">
        <w:rPr>
          <w:rFonts w:ascii="Times New Roman" w:eastAsia="Calibri" w:hAnsi="Times New Roman" w:cs="Times New Roman"/>
          <w:bCs/>
          <w:color w:val="000000"/>
        </w:rPr>
        <w:t>. —</w:t>
      </w:r>
      <w:r w:rsidR="00A72936">
        <w:rPr>
          <w:rFonts w:ascii="Times New Roman" w:eastAsia="Calibri" w:hAnsi="Times New Roman" w:cs="Times New Roman"/>
          <w:bCs/>
          <w:color w:val="000000"/>
        </w:rPr>
        <w:t xml:space="preserve"> </w:t>
      </w:r>
      <w:proofErr w:type="gramStart"/>
      <w:r w:rsidR="00A72936">
        <w:rPr>
          <w:rFonts w:ascii="Times New Roman" w:eastAsia="Calibri" w:hAnsi="Times New Roman" w:cs="Times New Roman"/>
          <w:bCs/>
          <w:color w:val="000000"/>
        </w:rPr>
        <w:t>М. :</w:t>
      </w:r>
      <w:proofErr w:type="gramEnd"/>
      <w:r w:rsidR="00A72936">
        <w:rPr>
          <w:rFonts w:ascii="Times New Roman" w:eastAsia="Calibri" w:hAnsi="Times New Roman" w:cs="Times New Roman"/>
          <w:bCs/>
          <w:color w:val="000000"/>
        </w:rPr>
        <w:t xml:space="preserve"> Просвещение, 2018. — 94 с.</w:t>
      </w:r>
    </w:p>
    <w:p w:rsidR="00A13CEB" w:rsidRPr="00A13CEB" w:rsidRDefault="00A13CEB" w:rsidP="00A13CEB">
      <w:pPr>
        <w:numPr>
          <w:ilvl w:val="0"/>
          <w:numId w:val="1"/>
        </w:numPr>
        <w:shd w:val="clear" w:color="auto" w:fill="FFFFFF"/>
        <w:autoSpaceDE w:val="0"/>
        <w:autoSpaceDN w:val="0"/>
        <w:adjustRightInd w:val="0"/>
        <w:spacing w:after="0" w:line="240" w:lineRule="auto"/>
        <w:contextualSpacing/>
        <w:jc w:val="both"/>
        <w:rPr>
          <w:rFonts w:ascii="Times New Roman" w:eastAsia="Calibri" w:hAnsi="Times New Roman" w:cs="Times New Roman"/>
        </w:rPr>
      </w:pPr>
      <w:r w:rsidRPr="00A13CEB">
        <w:rPr>
          <w:rFonts w:ascii="Times New Roman" w:eastAsia="Calibri" w:hAnsi="Times New Roman" w:cs="Times New Roman"/>
        </w:rPr>
        <w:t>Учебный пл</w:t>
      </w:r>
      <w:r w:rsidR="00AA235C">
        <w:rPr>
          <w:rFonts w:ascii="Times New Roman" w:eastAsia="Calibri" w:hAnsi="Times New Roman" w:cs="Times New Roman"/>
        </w:rPr>
        <w:t xml:space="preserve">ан МОУ </w:t>
      </w:r>
      <w:proofErr w:type="spellStart"/>
      <w:r w:rsidR="00AA235C">
        <w:rPr>
          <w:rFonts w:ascii="Times New Roman" w:eastAsia="Calibri" w:hAnsi="Times New Roman" w:cs="Times New Roman"/>
        </w:rPr>
        <w:t>Кадомская</w:t>
      </w:r>
      <w:proofErr w:type="spellEnd"/>
      <w:r w:rsidR="00AA235C">
        <w:rPr>
          <w:rFonts w:ascii="Times New Roman" w:eastAsia="Calibri" w:hAnsi="Times New Roman" w:cs="Times New Roman"/>
        </w:rPr>
        <w:t xml:space="preserve"> СШ им</w:t>
      </w:r>
      <w:r w:rsidR="00A72936">
        <w:rPr>
          <w:rFonts w:ascii="Times New Roman" w:eastAsia="Calibri" w:hAnsi="Times New Roman" w:cs="Times New Roman"/>
        </w:rPr>
        <w:t xml:space="preserve">. </w:t>
      </w:r>
      <w:proofErr w:type="spellStart"/>
      <w:r w:rsidR="00A72936">
        <w:rPr>
          <w:rFonts w:ascii="Times New Roman" w:eastAsia="Calibri" w:hAnsi="Times New Roman" w:cs="Times New Roman"/>
        </w:rPr>
        <w:t>С.Я.Батышева</w:t>
      </w:r>
      <w:proofErr w:type="spellEnd"/>
      <w:r w:rsidR="00A72936">
        <w:rPr>
          <w:rFonts w:ascii="Times New Roman" w:eastAsia="Calibri" w:hAnsi="Times New Roman" w:cs="Times New Roman"/>
        </w:rPr>
        <w:t xml:space="preserve"> на 2020-2021</w:t>
      </w:r>
      <w:r w:rsidRPr="00A13CEB">
        <w:rPr>
          <w:rFonts w:ascii="Times New Roman" w:eastAsia="Calibri" w:hAnsi="Times New Roman" w:cs="Times New Roman"/>
        </w:rPr>
        <w:t xml:space="preserve"> учебный год.</w:t>
      </w:r>
    </w:p>
    <w:p w:rsidR="00A13CEB" w:rsidRPr="00A13CEB" w:rsidRDefault="00A13CEB" w:rsidP="00A13CEB">
      <w:pPr>
        <w:spacing w:after="0" w:line="240" w:lineRule="auto"/>
        <w:ind w:firstLine="567"/>
        <w:jc w:val="both"/>
        <w:rPr>
          <w:rFonts w:ascii="Times New Roman" w:eastAsia="Calibri" w:hAnsi="Times New Roman" w:cs="Times New Roman"/>
          <w:sz w:val="24"/>
          <w:szCs w:val="24"/>
        </w:rPr>
      </w:pPr>
    </w:p>
    <w:p w:rsidR="00A13CEB" w:rsidRPr="00A13CEB" w:rsidRDefault="00A13CEB" w:rsidP="00A72936">
      <w:pPr>
        <w:spacing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Рабочая программа основного общего образования по геометрии для 8 класса </w:t>
      </w:r>
      <w:r w:rsidRPr="00A13CEB">
        <w:rPr>
          <w:rFonts w:ascii="Times New Roman" w:eastAsia="Calibri" w:hAnsi="Times New Roman" w:cs="Times New Roman"/>
          <w:i/>
          <w:sz w:val="24"/>
          <w:szCs w:val="24"/>
        </w:rPr>
        <w:t>составлена на основе Фундамен</w:t>
      </w:r>
      <w:r w:rsidRPr="00A13CEB">
        <w:rPr>
          <w:rFonts w:ascii="Times New Roman" w:eastAsia="Calibri" w:hAnsi="Times New Roman" w:cs="Times New Roman"/>
          <w:i/>
          <w:sz w:val="24"/>
          <w:szCs w:val="24"/>
        </w:rPr>
        <w:softHyphen/>
        <w:t>тального ядра содержания общего образования и Требований к результатам освоения основной общеобразовательной про</w:t>
      </w:r>
      <w:r w:rsidRPr="00A13CEB">
        <w:rPr>
          <w:rFonts w:ascii="Times New Roman" w:eastAsia="Calibri" w:hAnsi="Times New Roman" w:cs="Times New Roman"/>
          <w:i/>
          <w:sz w:val="24"/>
          <w:szCs w:val="24"/>
        </w:rPr>
        <w:softHyphen/>
        <w:t>граммы основного общего образования, представленных в Фе</w:t>
      </w:r>
      <w:r w:rsidRPr="00A13CEB">
        <w:rPr>
          <w:rFonts w:ascii="Times New Roman" w:eastAsia="Calibri" w:hAnsi="Times New Roman" w:cs="Times New Roman"/>
          <w:i/>
          <w:sz w:val="24"/>
          <w:szCs w:val="24"/>
        </w:rPr>
        <w:softHyphen/>
        <w:t>деральном государственном образовательном стандарте второго поколения</w:t>
      </w:r>
      <w:r w:rsidRPr="00A13CEB">
        <w:rPr>
          <w:rFonts w:ascii="Times New Roman" w:eastAsia="Calibri" w:hAnsi="Times New Roman" w:cs="Times New Roman"/>
          <w:sz w:val="24"/>
          <w:szCs w:val="24"/>
        </w:rPr>
        <w:t>. В них также учитываются основные идеи и по</w:t>
      </w:r>
      <w:r w:rsidRPr="00A13CEB">
        <w:rPr>
          <w:rFonts w:ascii="Times New Roman" w:eastAsia="Calibri" w:hAnsi="Times New Roman" w:cs="Times New Roman"/>
          <w:sz w:val="24"/>
          <w:szCs w:val="24"/>
        </w:rPr>
        <w:softHyphen/>
        <w:t>ложения Программы развития и формирования универсальных учебных действий для основного общего образования.</w:t>
      </w:r>
    </w:p>
    <w:p w:rsidR="00A13CEB" w:rsidRPr="00A13CEB" w:rsidRDefault="00A13CEB" w:rsidP="00A13CEB">
      <w:pPr>
        <w:spacing w:after="0" w:line="240" w:lineRule="auto"/>
        <w:ind w:left="720"/>
        <w:jc w:val="center"/>
        <w:rPr>
          <w:rFonts w:ascii="Times New Roman" w:eastAsia="Calibri" w:hAnsi="Times New Roman" w:cs="Times New Roman"/>
          <w:b/>
          <w:sz w:val="28"/>
          <w:szCs w:val="28"/>
          <w:u w:val="single"/>
        </w:rPr>
      </w:pPr>
      <w:r w:rsidRPr="00A13CEB">
        <w:rPr>
          <w:rFonts w:ascii="Times New Roman" w:eastAsia="Calibri" w:hAnsi="Times New Roman" w:cs="Times New Roman"/>
          <w:b/>
          <w:sz w:val="28"/>
          <w:szCs w:val="28"/>
          <w:u w:val="single"/>
        </w:rPr>
        <w:t>2.  Общая характеристика курса геометрии</w:t>
      </w:r>
    </w:p>
    <w:p w:rsidR="00A13CEB" w:rsidRPr="00A13CEB" w:rsidRDefault="00A13CEB" w:rsidP="00A13CEB">
      <w:pPr>
        <w:spacing w:after="0" w:line="240" w:lineRule="auto"/>
        <w:ind w:left="720"/>
        <w:jc w:val="center"/>
        <w:rPr>
          <w:rFonts w:ascii="Times New Roman" w:eastAsia="Calibri" w:hAnsi="Times New Roman" w:cs="Times New Roman"/>
          <w:b/>
          <w:sz w:val="28"/>
          <w:szCs w:val="28"/>
          <w:u w:val="single"/>
        </w:rPr>
      </w:pPr>
    </w:p>
    <w:p w:rsidR="00A72936" w:rsidRDefault="00A13CEB" w:rsidP="00A72936">
      <w:pPr>
        <w:spacing w:after="0"/>
        <w:ind w:firstLine="709"/>
        <w:jc w:val="both"/>
        <w:rPr>
          <w:rFonts w:ascii="Times New Roman" w:eastAsia="Calibri" w:hAnsi="Times New Roman" w:cs="Times New Roman"/>
          <w:sz w:val="24"/>
          <w:szCs w:val="24"/>
        </w:rPr>
      </w:pPr>
      <w:r w:rsidRPr="00A13CEB">
        <w:rPr>
          <w:rFonts w:ascii="Times New Roman" w:eastAsia="Calibri" w:hAnsi="Times New Roman" w:cs="Times New Roman"/>
          <w:b/>
          <w:sz w:val="24"/>
          <w:szCs w:val="24"/>
        </w:rPr>
        <w:t>Геометрия</w:t>
      </w:r>
      <w:r w:rsidRPr="00A13CEB">
        <w:rPr>
          <w:rFonts w:ascii="Times New Roman" w:eastAsia="Calibri" w:hAnsi="Times New Roman" w:cs="Times New Roman"/>
          <w:sz w:val="24"/>
          <w:szCs w:val="24"/>
        </w:rPr>
        <w:t xml:space="preserve"> – один из важнейших компонентов математического образования, необходимый  для приобретения конкретных знаний о геометрических фигурах на плоскости и их свойствах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w:t>
      </w:r>
      <w:r w:rsidRPr="00A13CEB">
        <w:rPr>
          <w:rFonts w:ascii="Times New Roman" w:eastAsia="Calibri" w:hAnsi="Times New Roman" w:cs="Times New Roman"/>
          <w:sz w:val="24"/>
          <w:szCs w:val="24"/>
        </w:rPr>
        <w:lastRenderedPageBreak/>
        <w:t xml:space="preserve">вносит вклад в развитие логического мышления и подготовки аппарата необходимого для изучения смежных </w:t>
      </w:r>
      <w:proofErr w:type="gramStart"/>
      <w:r w:rsidRPr="00A13CEB">
        <w:rPr>
          <w:rFonts w:ascii="Times New Roman" w:eastAsia="Calibri" w:hAnsi="Times New Roman" w:cs="Times New Roman"/>
          <w:sz w:val="24"/>
          <w:szCs w:val="24"/>
        </w:rPr>
        <w:t>дисциплин( физика</w:t>
      </w:r>
      <w:proofErr w:type="gramEnd"/>
      <w:r w:rsidRPr="00A13CEB">
        <w:rPr>
          <w:rFonts w:ascii="Times New Roman" w:eastAsia="Calibri" w:hAnsi="Times New Roman" w:cs="Times New Roman"/>
          <w:sz w:val="24"/>
          <w:szCs w:val="24"/>
        </w:rPr>
        <w:t>, черчение и т. д.). Формирует понятие « доказательство».</w:t>
      </w:r>
    </w:p>
    <w:p w:rsidR="00A13CEB" w:rsidRPr="00A13CEB" w:rsidRDefault="00A13CEB" w:rsidP="00A72936">
      <w:pPr>
        <w:spacing w:after="0"/>
        <w:ind w:firstLine="709"/>
        <w:jc w:val="both"/>
        <w:rPr>
          <w:rFonts w:ascii="Times New Roman" w:eastAsia="Calibri" w:hAnsi="Times New Roman" w:cs="Times New Roman"/>
          <w:sz w:val="24"/>
          <w:szCs w:val="24"/>
        </w:rPr>
      </w:pPr>
      <w:r w:rsidRPr="00A13CEB">
        <w:rPr>
          <w:rFonts w:ascii="Times New Roman" w:eastAsia="Calibri" w:hAnsi="Times New Roman" w:cs="Times New Roman"/>
          <w:b/>
          <w:sz w:val="24"/>
          <w:szCs w:val="24"/>
        </w:rPr>
        <w:t>Курс геометрии 8-го класса</w:t>
      </w:r>
      <w:r w:rsidRPr="00A13CEB">
        <w:rPr>
          <w:rFonts w:ascii="Times New Roman" w:eastAsia="Calibri" w:hAnsi="Times New Roman" w:cs="Times New Roman"/>
          <w:sz w:val="24"/>
          <w:szCs w:val="24"/>
        </w:rPr>
        <w:t xml:space="preserve"> характеризуется рациональным сочетанием логиче</w:t>
      </w:r>
      <w:r w:rsidRPr="00A13CEB">
        <w:rPr>
          <w:rFonts w:ascii="Times New Roman" w:eastAsia="Calibri" w:hAnsi="Times New Roman" w:cs="Times New Roman"/>
          <w:sz w:val="24"/>
          <w:szCs w:val="24"/>
        </w:rPr>
        <w:softHyphen/>
        <w:t>ской строгости и геометрической наглядности. Увеличивается теоретическая значимость изучаемого материала, расширя</w:t>
      </w:r>
      <w:r w:rsidRPr="00A13CEB">
        <w:rPr>
          <w:rFonts w:ascii="Times New Roman" w:eastAsia="Calibri" w:hAnsi="Times New Roman" w:cs="Times New Roman"/>
          <w:sz w:val="24"/>
          <w:szCs w:val="24"/>
        </w:rPr>
        <w:softHyphen/>
        <w:t>ются внутренние логические связи курса, повышается роль дедукции, степень абстрактности изучаемого материала. Уча</w:t>
      </w:r>
      <w:r w:rsidRPr="00A13CEB">
        <w:rPr>
          <w:rFonts w:ascii="Times New Roman" w:eastAsia="Calibri" w:hAnsi="Times New Roman" w:cs="Times New Roman"/>
          <w:sz w:val="24"/>
          <w:szCs w:val="24"/>
        </w:rPr>
        <w:softHyphen/>
        <w:t>щиеся овладевают приемами аналитико-синтетической дея</w:t>
      </w:r>
      <w:r w:rsidRPr="00A13CEB">
        <w:rPr>
          <w:rFonts w:ascii="Times New Roman" w:eastAsia="Calibri" w:hAnsi="Times New Roman" w:cs="Times New Roman"/>
          <w:sz w:val="24"/>
          <w:szCs w:val="24"/>
        </w:rPr>
        <w:softHyphen/>
        <w:t>тельности при доказательстве теорем и решении задач. Систе</w:t>
      </w:r>
      <w:r w:rsidRPr="00A13CEB">
        <w:rPr>
          <w:rFonts w:ascii="Times New Roman" w:eastAsia="Calibri" w:hAnsi="Times New Roman" w:cs="Times New Roman"/>
          <w:sz w:val="24"/>
          <w:szCs w:val="24"/>
        </w:rPr>
        <w:softHyphen/>
        <w:t>матическое изложение курса позволяет продолжить работу по формированию представлений учащихся о строении мате</w:t>
      </w:r>
      <w:r w:rsidRPr="00A13CEB">
        <w:rPr>
          <w:rFonts w:ascii="Times New Roman" w:eastAsia="Calibri" w:hAnsi="Times New Roman" w:cs="Times New Roman"/>
          <w:sz w:val="24"/>
          <w:szCs w:val="24"/>
        </w:rPr>
        <w:softHyphen/>
        <w:t>матической теории, обеспечивает развитие логического мыш</w:t>
      </w:r>
      <w:r w:rsidRPr="00A13CEB">
        <w:rPr>
          <w:rFonts w:ascii="Times New Roman" w:eastAsia="Calibri" w:hAnsi="Times New Roman" w:cs="Times New Roman"/>
          <w:sz w:val="24"/>
          <w:szCs w:val="24"/>
        </w:rPr>
        <w:softHyphen/>
        <w:t>ления школьников. Изложение материала характеризуется постоянным обращением к наглядности, использованием ри</w:t>
      </w:r>
      <w:r w:rsidRPr="00A13CEB">
        <w:rPr>
          <w:rFonts w:ascii="Times New Roman" w:eastAsia="Calibri" w:hAnsi="Times New Roman" w:cs="Times New Roman"/>
          <w:sz w:val="24"/>
          <w:szCs w:val="24"/>
        </w:rPr>
        <w:softHyphen/>
        <w:t>сунков и чертежей на всех этапах обучения и развитием гео</w:t>
      </w:r>
      <w:r w:rsidRPr="00A13CEB">
        <w:rPr>
          <w:rFonts w:ascii="Times New Roman" w:eastAsia="Calibri" w:hAnsi="Times New Roman" w:cs="Times New Roman"/>
          <w:sz w:val="24"/>
          <w:szCs w:val="24"/>
        </w:rPr>
        <w:softHyphen/>
        <w:t>метрической интуиции на этой основе. Целенаправленное об</w:t>
      </w:r>
      <w:r w:rsidRPr="00A13CEB">
        <w:rPr>
          <w:rFonts w:ascii="Times New Roman" w:eastAsia="Calibri" w:hAnsi="Times New Roman" w:cs="Times New Roman"/>
          <w:sz w:val="24"/>
          <w:szCs w:val="24"/>
        </w:rPr>
        <w:softHyphen/>
        <w:t>ращение к примерам из практики развивает умения учащихся вычленять геометрические факты, формы, и отношения.</w:t>
      </w:r>
    </w:p>
    <w:p w:rsidR="00A13CEB" w:rsidRPr="00A13CEB" w:rsidRDefault="00A13CEB" w:rsidP="00A72936">
      <w:pPr>
        <w:widowControl w:val="0"/>
        <w:spacing w:after="0"/>
        <w:rPr>
          <w:rFonts w:ascii="Times New Roman" w:eastAsia="Calibri" w:hAnsi="Times New Roman" w:cs="Times New Roman"/>
          <w:b/>
          <w:i/>
          <w:sz w:val="24"/>
          <w:szCs w:val="24"/>
        </w:rPr>
      </w:pPr>
      <w:r w:rsidRPr="00A13CEB">
        <w:rPr>
          <w:rFonts w:ascii="Times New Roman" w:eastAsia="Calibri" w:hAnsi="Times New Roman" w:cs="Times New Roman"/>
          <w:b/>
          <w:i/>
          <w:sz w:val="24"/>
          <w:szCs w:val="24"/>
        </w:rPr>
        <w:t xml:space="preserve">Изучение математики на ступени основного общего образования направлено на достижение следующих целей: </w:t>
      </w:r>
    </w:p>
    <w:p w:rsidR="00A13CEB" w:rsidRPr="00A13CEB" w:rsidRDefault="00A13CEB" w:rsidP="00A72936">
      <w:pPr>
        <w:widowControl w:val="0"/>
        <w:numPr>
          <w:ilvl w:val="0"/>
          <w:numId w:val="9"/>
        </w:numPr>
        <w:spacing w:before="120" w:after="0" w:line="240" w:lineRule="auto"/>
        <w:jc w:val="both"/>
        <w:rPr>
          <w:rFonts w:ascii="Times New Roman" w:eastAsia="Calibri" w:hAnsi="Times New Roman" w:cs="Times New Roman"/>
          <w:color w:val="000000"/>
          <w:sz w:val="24"/>
          <w:szCs w:val="24"/>
        </w:rPr>
      </w:pPr>
      <w:r w:rsidRPr="00A13CEB">
        <w:rPr>
          <w:rFonts w:ascii="Times New Roman" w:eastAsia="Calibri" w:hAnsi="Times New Roman" w:cs="Times New Roman"/>
          <w:b/>
          <w:color w:val="000000"/>
          <w:sz w:val="24"/>
          <w:szCs w:val="24"/>
        </w:rPr>
        <w:t>формирование представлений</w:t>
      </w:r>
      <w:r w:rsidRPr="00A13CEB">
        <w:rPr>
          <w:rFonts w:ascii="Times New Roman" w:eastAsia="Calibri"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A13CEB" w:rsidRPr="00A13CEB" w:rsidRDefault="00A13CEB" w:rsidP="00A72936">
      <w:pPr>
        <w:widowControl w:val="0"/>
        <w:numPr>
          <w:ilvl w:val="0"/>
          <w:numId w:val="9"/>
        </w:numPr>
        <w:spacing w:before="120" w:after="0" w:line="240" w:lineRule="auto"/>
        <w:jc w:val="both"/>
        <w:rPr>
          <w:rFonts w:ascii="Times New Roman" w:eastAsia="Calibri" w:hAnsi="Times New Roman" w:cs="Times New Roman"/>
          <w:color w:val="000000"/>
          <w:sz w:val="24"/>
          <w:szCs w:val="24"/>
        </w:rPr>
      </w:pPr>
      <w:r w:rsidRPr="00A13CEB">
        <w:rPr>
          <w:rFonts w:ascii="Times New Roman" w:eastAsia="Calibri" w:hAnsi="Times New Roman" w:cs="Times New Roman"/>
          <w:b/>
          <w:color w:val="000000"/>
          <w:sz w:val="24"/>
          <w:szCs w:val="24"/>
        </w:rPr>
        <w:t>овладение системой математических знаний и умений</w:t>
      </w:r>
      <w:r w:rsidRPr="00A13CEB">
        <w:rPr>
          <w:rFonts w:ascii="Times New Roman" w:eastAsia="Calibri"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A13CEB" w:rsidRPr="00A13CEB" w:rsidRDefault="00A13CEB" w:rsidP="00A72936">
      <w:pPr>
        <w:widowControl w:val="0"/>
        <w:numPr>
          <w:ilvl w:val="0"/>
          <w:numId w:val="9"/>
        </w:numPr>
        <w:spacing w:before="120" w:after="0" w:line="240" w:lineRule="auto"/>
        <w:jc w:val="both"/>
        <w:rPr>
          <w:rFonts w:ascii="Times New Roman" w:eastAsia="Calibri" w:hAnsi="Times New Roman" w:cs="Times New Roman"/>
          <w:color w:val="000000"/>
          <w:sz w:val="24"/>
          <w:szCs w:val="24"/>
        </w:rPr>
      </w:pPr>
      <w:r w:rsidRPr="00A13CEB">
        <w:rPr>
          <w:rFonts w:ascii="Times New Roman" w:eastAsia="Calibri" w:hAnsi="Times New Roman" w:cs="Times New Roman"/>
          <w:b/>
          <w:color w:val="000000"/>
          <w:sz w:val="24"/>
          <w:szCs w:val="24"/>
        </w:rPr>
        <w:t xml:space="preserve">воспитание </w:t>
      </w:r>
      <w:r w:rsidRPr="00A13CEB">
        <w:rPr>
          <w:rFonts w:ascii="Times New Roman" w:eastAsia="Calibri" w:hAnsi="Times New Roman" w:cs="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A13CEB" w:rsidRPr="00A13CEB" w:rsidRDefault="00A13CEB" w:rsidP="00A72936">
      <w:pPr>
        <w:widowControl w:val="0"/>
        <w:numPr>
          <w:ilvl w:val="0"/>
          <w:numId w:val="9"/>
        </w:numPr>
        <w:spacing w:after="0" w:line="240" w:lineRule="auto"/>
        <w:jc w:val="both"/>
        <w:rPr>
          <w:rFonts w:ascii="Times New Roman" w:eastAsia="Calibri" w:hAnsi="Times New Roman" w:cs="Times New Roman"/>
          <w:color w:val="000000"/>
          <w:sz w:val="24"/>
          <w:szCs w:val="24"/>
        </w:rPr>
      </w:pPr>
      <w:r w:rsidRPr="00A13CEB">
        <w:rPr>
          <w:rFonts w:ascii="Times New Roman" w:eastAsia="Calibri" w:hAnsi="Times New Roman" w:cs="Times New Roman"/>
          <w:b/>
          <w:color w:val="000000"/>
          <w:sz w:val="24"/>
          <w:szCs w:val="24"/>
        </w:rPr>
        <w:t xml:space="preserve">интеллектуальное развитие, </w:t>
      </w:r>
      <w:r w:rsidRPr="00A13CEB">
        <w:rPr>
          <w:rFonts w:ascii="Times New Roman" w:eastAsia="Calibri" w:hAnsi="Times New Roman" w:cs="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A13CEB" w:rsidRPr="00A13CEB" w:rsidRDefault="00A13CEB" w:rsidP="00A72936">
      <w:pPr>
        <w:widowControl w:val="0"/>
        <w:spacing w:after="0"/>
        <w:ind w:firstLine="567"/>
        <w:jc w:val="both"/>
        <w:rPr>
          <w:rFonts w:ascii="Times New Roman" w:eastAsia="Calibri" w:hAnsi="Times New Roman" w:cs="Times New Roman"/>
          <w:sz w:val="24"/>
          <w:szCs w:val="24"/>
        </w:rPr>
      </w:pPr>
    </w:p>
    <w:p w:rsidR="00A13CEB" w:rsidRPr="00A13CEB" w:rsidRDefault="00A13CEB" w:rsidP="00A72936">
      <w:pPr>
        <w:tabs>
          <w:tab w:val="left" w:pos="5529"/>
          <w:tab w:val="left" w:pos="5670"/>
        </w:tabs>
        <w:spacing w:after="0"/>
        <w:ind w:firstLine="851"/>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Учебный процесс ориентирован на: рациональное сочетание устных и письменных видов работы как при изучении теории, так и при решении задач; сбалансированное сочетание традиционных и новых методов обучения; оптимизированное применение объяснительно-иллюстративных и эвристических методов; использование современных технических средств обучения.</w:t>
      </w:r>
    </w:p>
    <w:p w:rsidR="00A13CEB" w:rsidRPr="00A13CEB" w:rsidRDefault="00A13CEB" w:rsidP="00A13CEB">
      <w:pPr>
        <w:ind w:left="600"/>
        <w:jc w:val="both"/>
        <w:rPr>
          <w:rFonts w:ascii="Times New Roman" w:eastAsia="Calibri" w:hAnsi="Times New Roman" w:cs="Times New Roman"/>
          <w:b/>
          <w:sz w:val="24"/>
          <w:szCs w:val="24"/>
        </w:rPr>
      </w:pPr>
      <w:r w:rsidRPr="00A13CEB">
        <w:rPr>
          <w:rFonts w:ascii="Times New Roman" w:eastAsia="Calibri" w:hAnsi="Times New Roman" w:cs="Times New Roman"/>
          <w:b/>
          <w:sz w:val="24"/>
          <w:szCs w:val="24"/>
        </w:rPr>
        <w:t>Цели изучения курса геометрии</w:t>
      </w:r>
    </w:p>
    <w:p w:rsidR="00A13CEB" w:rsidRPr="00A13CEB" w:rsidRDefault="00A13CEB" w:rsidP="00A13CEB">
      <w:pPr>
        <w:numPr>
          <w:ilvl w:val="0"/>
          <w:numId w:val="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Продолжить овладение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rsidR="00A13CEB" w:rsidRPr="00A13CEB" w:rsidRDefault="00A13CEB" w:rsidP="00A13CEB">
      <w:pPr>
        <w:numPr>
          <w:ilvl w:val="0"/>
          <w:numId w:val="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Продолжить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A13CEB" w:rsidRPr="00A13CEB" w:rsidRDefault="00A13CEB" w:rsidP="00A13CEB">
      <w:pPr>
        <w:numPr>
          <w:ilvl w:val="0"/>
          <w:numId w:val="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A13CEB" w:rsidRPr="00A13CEB" w:rsidRDefault="00A13CEB" w:rsidP="00A13CEB">
      <w:pPr>
        <w:numPr>
          <w:ilvl w:val="0"/>
          <w:numId w:val="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lastRenderedPageBreak/>
        <w:t>Воспитание культуры личности, отношение к геометрии как к части общечеловеческой культуры, понимание значимости геометрии для научно-технического прогресса.</w:t>
      </w:r>
    </w:p>
    <w:p w:rsidR="00A13CEB" w:rsidRPr="00A13CEB" w:rsidRDefault="00A13CEB" w:rsidP="00A13CEB">
      <w:pPr>
        <w:spacing w:after="0" w:line="240" w:lineRule="auto"/>
        <w:ind w:left="720"/>
        <w:jc w:val="both"/>
        <w:rPr>
          <w:rFonts w:ascii="Times New Roman" w:eastAsia="Calibri" w:hAnsi="Times New Roman" w:cs="Times New Roman"/>
          <w:sz w:val="24"/>
          <w:szCs w:val="24"/>
        </w:rPr>
      </w:pPr>
    </w:p>
    <w:p w:rsidR="00A13CEB" w:rsidRPr="00A13CEB" w:rsidRDefault="00A13CEB" w:rsidP="00A13CEB">
      <w:pPr>
        <w:jc w:val="both"/>
        <w:rPr>
          <w:rFonts w:ascii="Times New Roman" w:eastAsia="Calibri" w:hAnsi="Times New Roman" w:cs="Times New Roman"/>
          <w:b/>
          <w:sz w:val="24"/>
          <w:szCs w:val="24"/>
        </w:rPr>
      </w:pPr>
      <w:r w:rsidRPr="00A13CEB">
        <w:rPr>
          <w:rFonts w:ascii="Times New Roman" w:eastAsia="Calibri" w:hAnsi="Times New Roman" w:cs="Times New Roman"/>
          <w:sz w:val="24"/>
          <w:szCs w:val="24"/>
        </w:rPr>
        <w:t xml:space="preserve">      </w:t>
      </w:r>
      <w:r w:rsidRPr="00A13CEB">
        <w:rPr>
          <w:rFonts w:ascii="Times New Roman" w:eastAsia="Calibri" w:hAnsi="Times New Roman" w:cs="Times New Roman"/>
          <w:b/>
          <w:sz w:val="24"/>
          <w:szCs w:val="24"/>
        </w:rPr>
        <w:t>Задачи изучения курса геометрии</w:t>
      </w:r>
    </w:p>
    <w:p w:rsidR="00A13CEB" w:rsidRPr="00A13CEB" w:rsidRDefault="00A13CEB" w:rsidP="00A13CEB">
      <w:pPr>
        <w:numPr>
          <w:ilvl w:val="0"/>
          <w:numId w:val="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A13CEB" w:rsidRPr="00A13CEB" w:rsidRDefault="00A13CEB" w:rsidP="00A13CEB">
      <w:pPr>
        <w:numPr>
          <w:ilvl w:val="0"/>
          <w:numId w:val="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овладевали приемами аналитико-синтетической деятельности при доказательстве теории и решении задач;</w:t>
      </w:r>
    </w:p>
    <w:p w:rsidR="00A13CEB" w:rsidRPr="00A13CEB" w:rsidRDefault="00A13CEB" w:rsidP="00A13CEB">
      <w:pPr>
        <w:numPr>
          <w:ilvl w:val="0"/>
          <w:numId w:val="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целенаправленно обращались к примерам из практики, что развивает умения учащихся вычленять геометрические факты, формы и отношения в предметах и явлениях действительности, использовали язык геометрии для их описания, приобретали опыт исследовательской деятельности, развития идей, проведения экспериментов, обобщения, постановки и формулирования новых задач;</w:t>
      </w:r>
    </w:p>
    <w:p w:rsidR="00A13CEB" w:rsidRPr="00255D03" w:rsidRDefault="00A13CEB" w:rsidP="00255D03">
      <w:pPr>
        <w:numPr>
          <w:ilvl w:val="0"/>
          <w:numId w:val="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ясного, точного, грамотного изложения своих мыслей в устной и письменной речи; проведения доказательных рассуждений, аргументаций, выдвижения гипотез и их обоснования;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A13CEB" w:rsidRPr="00A13CEB" w:rsidRDefault="00A13CEB" w:rsidP="00A13CEB">
      <w:pPr>
        <w:spacing w:after="0" w:line="240" w:lineRule="auto"/>
        <w:ind w:left="720"/>
        <w:jc w:val="both"/>
        <w:rPr>
          <w:rFonts w:ascii="Times New Roman" w:eastAsia="Calibri" w:hAnsi="Times New Roman" w:cs="Times New Roman"/>
          <w:sz w:val="24"/>
          <w:szCs w:val="24"/>
        </w:rPr>
      </w:pPr>
    </w:p>
    <w:p w:rsidR="00A13CEB" w:rsidRPr="00A13CEB" w:rsidRDefault="00A13CEB" w:rsidP="00A13CEB">
      <w:pPr>
        <w:spacing w:after="0" w:line="240" w:lineRule="auto"/>
        <w:ind w:firstLine="567"/>
        <w:jc w:val="center"/>
        <w:rPr>
          <w:rFonts w:ascii="Times New Roman" w:eastAsia="Calibri" w:hAnsi="Times New Roman" w:cs="Times New Roman"/>
          <w:b/>
          <w:sz w:val="28"/>
          <w:szCs w:val="28"/>
          <w:u w:val="single"/>
        </w:rPr>
      </w:pPr>
      <w:r w:rsidRPr="00A13CEB">
        <w:rPr>
          <w:rFonts w:ascii="Times New Roman" w:eastAsia="Calibri" w:hAnsi="Times New Roman" w:cs="Times New Roman"/>
          <w:b/>
          <w:sz w:val="28"/>
          <w:szCs w:val="28"/>
          <w:u w:val="single"/>
        </w:rPr>
        <w:t>3.  Место курса математики в базисном учебном плане</w:t>
      </w:r>
    </w:p>
    <w:p w:rsidR="00AA235C" w:rsidRDefault="00A13CEB" w:rsidP="00AA235C">
      <w:pPr>
        <w:spacing w:before="100" w:beforeAutospacing="1" w:after="0" w:line="240" w:lineRule="auto"/>
        <w:jc w:val="both"/>
        <w:rPr>
          <w:rFonts w:ascii="Times New Roman" w:eastAsia="Times New Roman" w:hAnsi="Times New Roman" w:cs="Times New Roman"/>
          <w:color w:val="000000"/>
          <w:sz w:val="24"/>
          <w:szCs w:val="24"/>
          <w:lang w:eastAsia="ru-RU"/>
        </w:rPr>
      </w:pPr>
      <w:r w:rsidRPr="00A13CEB">
        <w:rPr>
          <w:rFonts w:ascii="Times New Roman" w:eastAsia="Times New Roman" w:hAnsi="Times New Roman" w:cs="Times New Roman"/>
          <w:color w:val="000000"/>
          <w:sz w:val="24"/>
          <w:szCs w:val="24"/>
          <w:lang w:eastAsia="ru-RU"/>
        </w:rPr>
        <w:t xml:space="preserve">         Базисный учебный (образовательный) план на изучение геометрии в 8 классе основной школы отводит 2 часа в неде</w:t>
      </w:r>
      <w:r w:rsidR="00255D03">
        <w:rPr>
          <w:rFonts w:ascii="Times New Roman" w:eastAsia="Times New Roman" w:hAnsi="Times New Roman" w:cs="Times New Roman"/>
          <w:color w:val="000000"/>
          <w:sz w:val="24"/>
          <w:szCs w:val="24"/>
          <w:lang w:eastAsia="ru-RU"/>
        </w:rPr>
        <w:t>лю (35 учебных недель</w:t>
      </w:r>
      <w:r w:rsidRPr="00A13CEB">
        <w:rPr>
          <w:rFonts w:ascii="Times New Roman" w:eastAsia="Times New Roman" w:hAnsi="Times New Roman" w:cs="Times New Roman"/>
          <w:color w:val="000000"/>
          <w:sz w:val="24"/>
          <w:szCs w:val="24"/>
          <w:lang w:eastAsia="ru-RU"/>
        </w:rPr>
        <w:t xml:space="preserve">), всего 70 уроков. </w:t>
      </w:r>
    </w:p>
    <w:p w:rsidR="00A13CEB" w:rsidRPr="00AA235C" w:rsidRDefault="00AA235C" w:rsidP="00AA235C">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13CEB" w:rsidRPr="00A13CEB">
        <w:rPr>
          <w:rFonts w:ascii="Times New Roman" w:eastAsia="Calibri" w:hAnsi="Times New Roman" w:cs="Times New Roman"/>
        </w:rPr>
        <w:t xml:space="preserve">Настоящая рабочая программа по геометрии </w:t>
      </w:r>
      <w:proofErr w:type="gramStart"/>
      <w:r w:rsidR="00A13CEB" w:rsidRPr="00A13CEB">
        <w:rPr>
          <w:rFonts w:ascii="Times New Roman" w:eastAsia="Calibri" w:hAnsi="Times New Roman" w:cs="Times New Roman"/>
        </w:rPr>
        <w:t>рассчитана  на</w:t>
      </w:r>
      <w:proofErr w:type="gramEnd"/>
      <w:r w:rsidR="00A13CEB" w:rsidRPr="00A13CEB">
        <w:rPr>
          <w:rFonts w:ascii="Times New Roman" w:eastAsia="Calibri" w:hAnsi="Times New Roman" w:cs="Times New Roman"/>
        </w:rPr>
        <w:t xml:space="preserve"> 2 часа в неделю –всего70 учебных часов.</w:t>
      </w:r>
    </w:p>
    <w:p w:rsidR="00A13CEB" w:rsidRPr="00A13CEB" w:rsidRDefault="00A13CEB" w:rsidP="00A13CEB">
      <w:pPr>
        <w:spacing w:after="0" w:line="240" w:lineRule="auto"/>
        <w:ind w:firstLine="567"/>
        <w:jc w:val="center"/>
        <w:rPr>
          <w:rFonts w:ascii="Times New Roman" w:eastAsia="Calibri" w:hAnsi="Times New Roman" w:cs="Times New Roman"/>
          <w:b/>
          <w:sz w:val="28"/>
          <w:szCs w:val="28"/>
          <w:u w:val="single"/>
        </w:rPr>
      </w:pPr>
      <w:r w:rsidRPr="00A13CEB">
        <w:rPr>
          <w:rFonts w:ascii="Times New Roman" w:eastAsia="Calibri" w:hAnsi="Times New Roman" w:cs="Times New Roman"/>
          <w:b/>
          <w:sz w:val="28"/>
          <w:szCs w:val="28"/>
          <w:u w:val="single"/>
        </w:rPr>
        <w:t>4.  Результаты освоения курса геометрии в 8 классе</w:t>
      </w:r>
    </w:p>
    <w:p w:rsidR="00A13CEB" w:rsidRPr="00A13CEB" w:rsidRDefault="00A13CEB" w:rsidP="00A13CEB">
      <w:pPr>
        <w:keepNext/>
        <w:suppressAutoHyphens/>
        <w:spacing w:after="0" w:line="240" w:lineRule="auto"/>
        <w:jc w:val="center"/>
        <w:outlineLvl w:val="2"/>
        <w:rPr>
          <w:rFonts w:ascii="Times New Roman" w:eastAsia="Times New Roman" w:hAnsi="Times New Roman" w:cs="Times New Roman"/>
          <w:b/>
          <w:sz w:val="28"/>
          <w:szCs w:val="20"/>
          <w:u w:val="single"/>
          <w:lang w:eastAsia="ru-RU"/>
        </w:rPr>
      </w:pPr>
      <w:r w:rsidRPr="00A13CEB">
        <w:rPr>
          <w:rFonts w:ascii="Times New Roman" w:eastAsia="Times New Roman" w:hAnsi="Times New Roman" w:cs="Times New Roman"/>
          <w:b/>
          <w:sz w:val="28"/>
          <w:szCs w:val="20"/>
          <w:u w:val="single"/>
          <w:lang w:eastAsia="ru-RU"/>
        </w:rPr>
        <w:t xml:space="preserve">Личностные, </w:t>
      </w:r>
      <w:proofErr w:type="spellStart"/>
      <w:r w:rsidRPr="00A13CEB">
        <w:rPr>
          <w:rFonts w:ascii="Times New Roman" w:eastAsia="Times New Roman" w:hAnsi="Times New Roman" w:cs="Times New Roman"/>
          <w:b/>
          <w:sz w:val="28"/>
          <w:szCs w:val="20"/>
          <w:u w:val="single"/>
          <w:lang w:eastAsia="ru-RU"/>
        </w:rPr>
        <w:t>метапредметные</w:t>
      </w:r>
      <w:proofErr w:type="spellEnd"/>
      <w:r w:rsidRPr="00A13CEB">
        <w:rPr>
          <w:rFonts w:ascii="Times New Roman" w:eastAsia="Times New Roman" w:hAnsi="Times New Roman" w:cs="Times New Roman"/>
          <w:b/>
          <w:sz w:val="28"/>
          <w:szCs w:val="20"/>
          <w:u w:val="single"/>
          <w:lang w:eastAsia="ru-RU"/>
        </w:rPr>
        <w:t xml:space="preserve"> и предметные</w:t>
      </w:r>
      <w:r w:rsidRPr="00A13CEB">
        <w:rPr>
          <w:rFonts w:ascii="Times New Roman" w:eastAsia="Times New Roman" w:hAnsi="Times New Roman" w:cs="Times New Roman"/>
          <w:b/>
          <w:sz w:val="28"/>
          <w:szCs w:val="20"/>
          <w:u w:val="single"/>
          <w:lang w:eastAsia="ru-RU"/>
        </w:rPr>
        <w:br/>
        <w:t>результаты освоения содержания курса</w:t>
      </w:r>
    </w:p>
    <w:p w:rsidR="00A13CEB" w:rsidRPr="00A13CEB" w:rsidRDefault="00A13CEB" w:rsidP="00AA235C">
      <w:pPr>
        <w:spacing w:before="240" w:after="0" w:line="240" w:lineRule="auto"/>
        <w:ind w:firstLine="567"/>
        <w:jc w:val="both"/>
        <w:rPr>
          <w:rFonts w:ascii="Times New Roman" w:eastAsia="Times New Roman" w:hAnsi="Times New Roman" w:cs="Times New Roman"/>
          <w:b/>
          <w:sz w:val="24"/>
          <w:szCs w:val="24"/>
          <w:lang w:eastAsia="ru-RU"/>
        </w:rPr>
      </w:pPr>
      <w:r w:rsidRPr="00A13CEB">
        <w:rPr>
          <w:rFonts w:ascii="Times New Roman" w:eastAsia="Times New Roman" w:hAnsi="Times New Roman" w:cs="Times New Roman"/>
          <w:b/>
          <w:sz w:val="24"/>
          <w:szCs w:val="24"/>
          <w:lang w:eastAsia="ru-RU"/>
        </w:rPr>
        <w:t>Универсальные учебные действия</w:t>
      </w:r>
    </w:p>
    <w:p w:rsidR="00A72936" w:rsidRDefault="00A13CEB" w:rsidP="00A72936">
      <w:pPr>
        <w:tabs>
          <w:tab w:val="num" w:pos="1920"/>
        </w:tabs>
        <w:ind w:firstLine="51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В соответствии с требованиями Стандарта второго поколения система планируемых результатов – личностных, </w:t>
      </w:r>
      <w:proofErr w:type="spellStart"/>
      <w:r w:rsidRPr="00A13CEB">
        <w:rPr>
          <w:rFonts w:ascii="Times New Roman" w:eastAsia="Calibri" w:hAnsi="Times New Roman" w:cs="Times New Roman"/>
          <w:sz w:val="24"/>
          <w:szCs w:val="24"/>
        </w:rPr>
        <w:t>метапредметных</w:t>
      </w:r>
      <w:proofErr w:type="spellEnd"/>
      <w:r w:rsidRPr="00A13CEB">
        <w:rPr>
          <w:rFonts w:ascii="Times New Roman" w:eastAsia="Calibri" w:hAnsi="Times New Roman" w:cs="Times New Roman"/>
          <w:sz w:val="24"/>
          <w:szCs w:val="24"/>
        </w:rPr>
        <w:t xml:space="preserve"> и предметных – устанавливает и описывает классы </w:t>
      </w:r>
      <w:r w:rsidRPr="00A13CEB">
        <w:rPr>
          <w:rFonts w:ascii="Times New Roman" w:eastAsia="Calibri" w:hAnsi="Times New Roman" w:cs="Times New Roman"/>
          <w:i/>
          <w:sz w:val="24"/>
          <w:szCs w:val="24"/>
        </w:rPr>
        <w:t>учебно-познавательных</w:t>
      </w:r>
      <w:r w:rsidRPr="00A13CEB">
        <w:rPr>
          <w:rFonts w:ascii="Times New Roman" w:eastAsia="Calibri" w:hAnsi="Times New Roman" w:cs="Times New Roman"/>
          <w:sz w:val="24"/>
          <w:szCs w:val="24"/>
        </w:rPr>
        <w:t xml:space="preserve"> и </w:t>
      </w:r>
      <w:r w:rsidRPr="00A13CEB">
        <w:rPr>
          <w:rFonts w:ascii="Times New Roman" w:eastAsia="Calibri" w:hAnsi="Times New Roman" w:cs="Times New Roman"/>
          <w:i/>
          <w:sz w:val="24"/>
          <w:szCs w:val="24"/>
        </w:rPr>
        <w:t>учебно-практических задач</w:t>
      </w:r>
      <w:r w:rsidRPr="00A13CEB">
        <w:rPr>
          <w:rFonts w:ascii="Times New Roman" w:eastAsia="Calibri" w:hAnsi="Times New Roman" w:cs="Times New Roman"/>
          <w:sz w:val="24"/>
          <w:szCs w:val="24"/>
        </w:rPr>
        <w:t>, которые осваивают учащиеся в ходе обучения, особо выделяя среди них те, которые выносятся на итоговую оценку. Успешное выполнение этих задач требует от учащихся овладения системой</w:t>
      </w:r>
      <w:r w:rsidRPr="00A13CEB">
        <w:rPr>
          <w:rFonts w:ascii="Times New Roman" w:eastAsia="Calibri" w:hAnsi="Times New Roman" w:cs="Times New Roman"/>
          <w:i/>
          <w:sz w:val="24"/>
          <w:szCs w:val="24"/>
        </w:rPr>
        <w:t xml:space="preserve"> универсальных учебных действий (</w:t>
      </w:r>
      <w:r w:rsidRPr="00A13CEB">
        <w:rPr>
          <w:rFonts w:ascii="Times New Roman" w:eastAsia="Calibri" w:hAnsi="Times New Roman" w:cs="Times New Roman"/>
          <w:b/>
          <w:i/>
          <w:sz w:val="24"/>
          <w:szCs w:val="24"/>
        </w:rPr>
        <w:t>УУД</w:t>
      </w:r>
      <w:r w:rsidRPr="00A13CEB">
        <w:rPr>
          <w:rFonts w:ascii="Times New Roman" w:eastAsia="Calibri" w:hAnsi="Times New Roman" w:cs="Times New Roman"/>
          <w:i/>
          <w:sz w:val="24"/>
          <w:szCs w:val="24"/>
        </w:rPr>
        <w:t>)</w:t>
      </w:r>
      <w:r w:rsidRPr="00A13CEB">
        <w:rPr>
          <w:rFonts w:ascii="Times New Roman" w:eastAsia="Calibri" w:hAnsi="Times New Roman" w:cs="Times New Roman"/>
          <w:sz w:val="24"/>
          <w:szCs w:val="24"/>
        </w:rPr>
        <w:t xml:space="preserve">, специфических для данного учебного предмета, служащим основой для последующего обучения. </w:t>
      </w:r>
    </w:p>
    <w:p w:rsidR="00A13CEB" w:rsidRPr="00A72936" w:rsidRDefault="00A13CEB" w:rsidP="00A72936">
      <w:pPr>
        <w:tabs>
          <w:tab w:val="num" w:pos="1920"/>
        </w:tabs>
        <w:ind w:firstLine="510"/>
        <w:jc w:val="center"/>
        <w:rPr>
          <w:rFonts w:ascii="Times New Roman" w:eastAsia="Calibri" w:hAnsi="Times New Roman" w:cs="Times New Roman"/>
          <w:sz w:val="24"/>
          <w:szCs w:val="24"/>
        </w:rPr>
      </w:pPr>
      <w:r w:rsidRPr="00A13CEB">
        <w:rPr>
          <w:rFonts w:ascii="Times New Roman" w:eastAsia="Times New Roman" w:hAnsi="Times New Roman" w:cs="Times New Roman"/>
          <w:b/>
          <w:bCs/>
          <w:sz w:val="24"/>
          <w:szCs w:val="24"/>
          <w:u w:val="single"/>
        </w:rPr>
        <w:t>Универсальные учебные действия</w:t>
      </w:r>
    </w:p>
    <w:p w:rsidR="00A13CEB" w:rsidRPr="00A13CEB" w:rsidRDefault="00A13CEB" w:rsidP="00A13CEB">
      <w:pPr>
        <w:jc w:val="center"/>
        <w:rPr>
          <w:rFonts w:ascii="Times New Roman" w:eastAsia="Calibri" w:hAnsi="Times New Roman" w:cs="Times New Roman"/>
          <w:b/>
          <w:bCs/>
          <w:sz w:val="24"/>
          <w:szCs w:val="24"/>
        </w:rPr>
      </w:pPr>
      <w:r w:rsidRPr="00A13CEB">
        <w:rPr>
          <w:rFonts w:ascii="Times New Roman" w:eastAsia="Calibri" w:hAnsi="Times New Roman" w:cs="Times New Roman"/>
          <w:b/>
          <w:bCs/>
          <w:sz w:val="24"/>
          <w:szCs w:val="24"/>
        </w:rPr>
        <w:t>Личностные:</w:t>
      </w:r>
    </w:p>
    <w:p w:rsidR="00A13CEB" w:rsidRPr="00A13CEB" w:rsidRDefault="00A13CEB" w:rsidP="00AA235C">
      <w:pPr>
        <w:spacing w:after="0" w:line="240" w:lineRule="auto"/>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 учащихся будут сформированы:</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ответственное отношение к учению;</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lastRenderedPageBreak/>
        <w:t xml:space="preserve">умение ясно, точно и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A13CEB">
        <w:rPr>
          <w:rFonts w:ascii="Times New Roman" w:eastAsia="Calibri" w:hAnsi="Times New Roman" w:cs="Times New Roman"/>
          <w:sz w:val="24"/>
          <w:szCs w:val="24"/>
        </w:rPr>
        <w:t>контрпримеры</w:t>
      </w:r>
      <w:proofErr w:type="spellEnd"/>
      <w:r w:rsidRPr="00A13CEB">
        <w:rPr>
          <w:rFonts w:ascii="Times New Roman" w:eastAsia="Calibri" w:hAnsi="Times New Roman" w:cs="Times New Roman"/>
          <w:sz w:val="24"/>
          <w:szCs w:val="24"/>
        </w:rPr>
        <w:t>;</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начальные навыки адаптации в динамично изменяющемся мире;</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экологическая культура: ценностное отношение к природному миру, готовность следовать нормам природоохранного, </w:t>
      </w:r>
      <w:proofErr w:type="spellStart"/>
      <w:r w:rsidRPr="00A13CEB">
        <w:rPr>
          <w:rFonts w:ascii="Times New Roman" w:eastAsia="Calibri" w:hAnsi="Times New Roman" w:cs="Times New Roman"/>
          <w:sz w:val="24"/>
          <w:szCs w:val="24"/>
        </w:rPr>
        <w:t>здоровьесберегающего</w:t>
      </w:r>
      <w:proofErr w:type="spellEnd"/>
      <w:r w:rsidRPr="00A13CEB">
        <w:rPr>
          <w:rFonts w:ascii="Times New Roman" w:eastAsia="Calibri" w:hAnsi="Times New Roman" w:cs="Times New Roman"/>
          <w:sz w:val="24"/>
          <w:szCs w:val="24"/>
        </w:rPr>
        <w:t xml:space="preserve"> поведения;</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формирование способности к эмоциональному восприятию математических объектов, задач, решений, рассуждений;</w:t>
      </w:r>
    </w:p>
    <w:p w:rsidR="00A13CEB" w:rsidRPr="00A13CEB" w:rsidRDefault="00A13CEB" w:rsidP="00AA235C">
      <w:pPr>
        <w:numPr>
          <w:ilvl w:val="0"/>
          <w:numId w:val="12"/>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умение контролировать процесс и результат учебной деятельности;</w:t>
      </w:r>
    </w:p>
    <w:p w:rsidR="00A13CEB" w:rsidRPr="00A13CEB" w:rsidRDefault="00A13CEB" w:rsidP="00AA235C">
      <w:pPr>
        <w:spacing w:after="0" w:line="240" w:lineRule="auto"/>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 учащихся могут быть сформированы:</w:t>
      </w:r>
    </w:p>
    <w:p w:rsidR="00A13CEB" w:rsidRPr="00A13CEB" w:rsidRDefault="00A13CEB" w:rsidP="00AA235C">
      <w:pPr>
        <w:numPr>
          <w:ilvl w:val="0"/>
          <w:numId w:val="1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w:t>
      </w:r>
    </w:p>
    <w:p w:rsidR="00A13CEB" w:rsidRPr="00A13CEB" w:rsidRDefault="00A13CEB" w:rsidP="00AA235C">
      <w:pPr>
        <w:numPr>
          <w:ilvl w:val="0"/>
          <w:numId w:val="1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A13CEB" w:rsidRPr="00A13CEB" w:rsidRDefault="00A13CEB" w:rsidP="00AA235C">
      <w:pPr>
        <w:numPr>
          <w:ilvl w:val="0"/>
          <w:numId w:val="13"/>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A13CEB" w:rsidRPr="00A13CEB" w:rsidRDefault="00A13CEB" w:rsidP="00AA235C">
      <w:pPr>
        <w:numPr>
          <w:ilvl w:val="0"/>
          <w:numId w:val="13"/>
        </w:numPr>
        <w:spacing w:after="0" w:line="240" w:lineRule="auto"/>
        <w:jc w:val="both"/>
        <w:rPr>
          <w:rFonts w:ascii="Times New Roman" w:eastAsia="Calibri" w:hAnsi="Times New Roman" w:cs="Times New Roman"/>
          <w:sz w:val="24"/>
          <w:szCs w:val="24"/>
        </w:rPr>
      </w:pPr>
      <w:proofErr w:type="spellStart"/>
      <w:r w:rsidRPr="00A13CEB">
        <w:rPr>
          <w:rFonts w:ascii="Times New Roman" w:eastAsia="Calibri" w:hAnsi="Times New Roman" w:cs="Times New Roman"/>
          <w:sz w:val="24"/>
          <w:szCs w:val="24"/>
        </w:rPr>
        <w:t>креативнсть</w:t>
      </w:r>
      <w:proofErr w:type="spellEnd"/>
      <w:r w:rsidRPr="00A13CEB">
        <w:rPr>
          <w:rFonts w:ascii="Times New Roman" w:eastAsia="Calibri" w:hAnsi="Times New Roman" w:cs="Times New Roman"/>
          <w:sz w:val="24"/>
          <w:szCs w:val="24"/>
        </w:rPr>
        <w:t xml:space="preserve"> мышления, инициативы, активности при решении арифметических задач.</w:t>
      </w:r>
    </w:p>
    <w:p w:rsidR="00A13CEB" w:rsidRPr="00A13CEB" w:rsidRDefault="00A13CEB" w:rsidP="00A13CEB">
      <w:pPr>
        <w:spacing w:after="0" w:line="240" w:lineRule="auto"/>
        <w:ind w:left="720"/>
        <w:jc w:val="center"/>
        <w:rPr>
          <w:rFonts w:ascii="Times New Roman" w:eastAsia="Calibri" w:hAnsi="Times New Roman" w:cs="Times New Roman"/>
          <w:b/>
          <w:sz w:val="24"/>
          <w:szCs w:val="24"/>
        </w:rPr>
      </w:pPr>
      <w:proofErr w:type="spellStart"/>
      <w:r w:rsidRPr="00A13CEB">
        <w:rPr>
          <w:rFonts w:ascii="Times New Roman" w:eastAsia="Calibri" w:hAnsi="Times New Roman" w:cs="Times New Roman"/>
          <w:b/>
          <w:sz w:val="24"/>
          <w:szCs w:val="24"/>
        </w:rPr>
        <w:t>Метапредметные</w:t>
      </w:r>
      <w:proofErr w:type="spellEnd"/>
      <w:r w:rsidRPr="00A13CEB">
        <w:rPr>
          <w:rFonts w:ascii="Times New Roman" w:eastAsia="Calibri" w:hAnsi="Times New Roman" w:cs="Times New Roman"/>
          <w:b/>
          <w:sz w:val="24"/>
          <w:szCs w:val="24"/>
        </w:rPr>
        <w:t>:</w:t>
      </w:r>
    </w:p>
    <w:p w:rsidR="00A13CEB" w:rsidRPr="00A13CEB" w:rsidRDefault="00A13CEB" w:rsidP="00A13CEB">
      <w:pPr>
        <w:spacing w:after="0" w:line="240" w:lineRule="auto"/>
        <w:rPr>
          <w:rFonts w:ascii="Times New Roman" w:eastAsia="Calibri" w:hAnsi="Times New Roman" w:cs="Times New Roman"/>
          <w:sz w:val="24"/>
          <w:szCs w:val="24"/>
        </w:rPr>
      </w:pPr>
      <w:r w:rsidRPr="00A13CEB">
        <w:rPr>
          <w:rFonts w:ascii="Times New Roman" w:eastAsia="Calibri" w:hAnsi="Times New Roman" w:cs="Times New Roman"/>
          <w:b/>
          <w:sz w:val="24"/>
          <w:szCs w:val="24"/>
        </w:rPr>
        <w:t>Ре</w:t>
      </w:r>
      <w:r w:rsidRPr="00A13CEB">
        <w:rPr>
          <w:rFonts w:ascii="Times New Roman" w:eastAsia="Calibri" w:hAnsi="Times New Roman" w:cs="Times New Roman"/>
          <w:b/>
          <w:bCs/>
          <w:sz w:val="24"/>
          <w:szCs w:val="24"/>
        </w:rPr>
        <w:t>гулятивные</w:t>
      </w:r>
    </w:p>
    <w:p w:rsidR="00A13CEB" w:rsidRPr="00A13CEB" w:rsidRDefault="00A13CEB" w:rsidP="00AA235C">
      <w:pPr>
        <w:spacing w:after="0" w:line="240" w:lineRule="auto"/>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Учащиеся получит возможность научиться:</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самостоятельно ставить новые учебные цели и задачи;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при планировании достижения целей самостоятельно, полно и адекватно учитывать условия и средства их достижения; </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выделять альтернативные способы достижения цели и выбирать наиболее эффективный способ;</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основам </w:t>
      </w:r>
      <w:proofErr w:type="spellStart"/>
      <w:r w:rsidRPr="00A13CEB">
        <w:rPr>
          <w:rFonts w:ascii="Times New Roman" w:eastAsia="Calibri" w:hAnsi="Times New Roman" w:cs="Times New Roman"/>
          <w:sz w:val="24"/>
          <w:szCs w:val="24"/>
        </w:rPr>
        <w:t>саморегуляции</w:t>
      </w:r>
      <w:proofErr w:type="spellEnd"/>
      <w:r w:rsidRPr="00A13CEB">
        <w:rPr>
          <w:rFonts w:ascii="Times New Roman" w:eastAsia="Calibri" w:hAnsi="Times New Roman" w:cs="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осуществлять познавательную рефлексию в отношении действий по решению учебных и познавательных задач;</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основам </w:t>
      </w:r>
      <w:proofErr w:type="spellStart"/>
      <w:r w:rsidRPr="00A13CEB">
        <w:rPr>
          <w:rFonts w:ascii="Times New Roman" w:eastAsia="Calibri" w:hAnsi="Times New Roman" w:cs="Times New Roman"/>
          <w:sz w:val="24"/>
          <w:szCs w:val="24"/>
        </w:rPr>
        <w:t>саморегуляции</w:t>
      </w:r>
      <w:proofErr w:type="spellEnd"/>
      <w:r w:rsidRPr="00A13CEB">
        <w:rPr>
          <w:rFonts w:ascii="Times New Roman" w:eastAsia="Calibri" w:hAnsi="Times New Roman" w:cs="Times New Roman"/>
          <w:sz w:val="24"/>
          <w:szCs w:val="24"/>
        </w:rPr>
        <w:t xml:space="preserve"> эмоциональных состояний;</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прилагать волевые усилия и преодолевать трудности и препятствия на пути достижения целей.</w:t>
      </w:r>
    </w:p>
    <w:p w:rsidR="00A13CEB" w:rsidRPr="00A13CEB" w:rsidRDefault="00A13CEB" w:rsidP="00A13CEB">
      <w:pPr>
        <w:spacing w:after="0" w:line="240" w:lineRule="auto"/>
        <w:rPr>
          <w:rFonts w:ascii="Times New Roman" w:eastAsia="Calibri" w:hAnsi="Times New Roman" w:cs="Times New Roman"/>
          <w:b/>
          <w:bCs/>
          <w:sz w:val="24"/>
          <w:szCs w:val="24"/>
        </w:rPr>
      </w:pPr>
      <w:r w:rsidRPr="00A13CEB">
        <w:rPr>
          <w:rFonts w:ascii="Times New Roman" w:eastAsia="Calibri" w:hAnsi="Times New Roman" w:cs="Times New Roman"/>
          <w:b/>
          <w:sz w:val="24"/>
          <w:szCs w:val="24"/>
        </w:rPr>
        <w:t>К</w:t>
      </w:r>
      <w:r w:rsidRPr="00A13CEB">
        <w:rPr>
          <w:rFonts w:ascii="Times New Roman" w:eastAsia="Calibri" w:hAnsi="Times New Roman" w:cs="Times New Roman"/>
          <w:b/>
          <w:bCs/>
          <w:sz w:val="24"/>
          <w:szCs w:val="24"/>
        </w:rPr>
        <w:t>оммуникативные</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i/>
          <w:sz w:val="24"/>
          <w:szCs w:val="24"/>
        </w:rPr>
        <w:t>Учащиеся  получат возможность научиться</w:t>
      </w:r>
      <w:r w:rsidRPr="00A13CEB">
        <w:rPr>
          <w:rFonts w:ascii="Times New Roman" w:eastAsia="Calibri" w:hAnsi="Times New Roman" w:cs="Times New Roman"/>
          <w:sz w:val="24"/>
          <w:szCs w:val="24"/>
        </w:rPr>
        <w:t>:</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учитывать и координировать отличные от собственной позиции других людей в сотрудничестве;</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учитывать разные мнения и интересы и обосновывать собственную позицию;</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понимать относительность мнений и подходов к решению проблемы;</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брать на себя инициативу в организации совместного действия (деловое лидерство);</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оказывать поддержку и содействие тем, от кого зависит достижение цели в совместной деятельности; </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lastRenderedPageBreak/>
        <w:t>• осуществлять коммуникативную рефлексию как осознание оснований собственных действий и действий партнёра;</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13CEB" w:rsidRPr="00A13CEB" w:rsidRDefault="00A13CEB" w:rsidP="00AA235C">
      <w:pPr>
        <w:spacing w:after="0" w:line="240" w:lineRule="auto"/>
        <w:jc w:val="both"/>
        <w:rPr>
          <w:rFonts w:ascii="Times New Roman" w:eastAsia="Calibri" w:hAnsi="Times New Roman" w:cs="Times New Roman"/>
          <w:b/>
          <w:sz w:val="24"/>
          <w:szCs w:val="24"/>
        </w:rPr>
      </w:pPr>
      <w:r w:rsidRPr="00A13CEB">
        <w:rPr>
          <w:rFonts w:ascii="Times New Roman" w:eastAsia="Calibri" w:hAnsi="Times New Roman" w:cs="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b/>
          <w:sz w:val="24"/>
          <w:szCs w:val="24"/>
        </w:rPr>
        <w:t>Познавательные</w:t>
      </w:r>
    </w:p>
    <w:p w:rsidR="00A13CEB" w:rsidRPr="00A13CEB" w:rsidRDefault="00A13CEB" w:rsidP="00AA235C">
      <w:pPr>
        <w:spacing w:after="0" w:line="240" w:lineRule="auto"/>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Учащиеся научатся:</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самостоятельно выделять и формулировать познавательную цель;</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использовать общие приемы решения задач;</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применять правила и пользоваться инструкциями и освоенными закономерностями;</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осуществлять смысловое чтение;</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создавать, применять и преобразовывать знаково-символические средства, модели и схемы для решения задач;</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самостоятельно ставить цели, выбирать и создавать алгоритмы для решения учебно-математических проблем;</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понимать сущность алгоритмических предписаний и уметь действовать в соответствии с предложенным алгоритмом;</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понимать и использовать математические средства </w:t>
      </w:r>
      <w:proofErr w:type="gramStart"/>
      <w:r w:rsidRPr="00A13CEB">
        <w:rPr>
          <w:rFonts w:ascii="Times New Roman" w:eastAsia="Calibri" w:hAnsi="Times New Roman" w:cs="Times New Roman"/>
          <w:sz w:val="24"/>
          <w:szCs w:val="24"/>
        </w:rPr>
        <w:t>наглядности(</w:t>
      </w:r>
      <w:proofErr w:type="gramEnd"/>
      <w:r w:rsidRPr="00A13CEB">
        <w:rPr>
          <w:rFonts w:ascii="Times New Roman" w:eastAsia="Calibri" w:hAnsi="Times New Roman" w:cs="Times New Roman"/>
          <w:sz w:val="24"/>
          <w:szCs w:val="24"/>
        </w:rPr>
        <w:t>рисунки, чертежи, схемы и др.) для иллюстрации, интерпретации, аргументации;</w:t>
      </w:r>
    </w:p>
    <w:p w:rsidR="00A13CEB" w:rsidRPr="00A13CEB" w:rsidRDefault="00A13CEB" w:rsidP="00AA235C">
      <w:pPr>
        <w:numPr>
          <w:ilvl w:val="0"/>
          <w:numId w:val="10"/>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A13CEB" w:rsidRPr="00A13CEB" w:rsidRDefault="00A13CEB" w:rsidP="00AA235C">
      <w:pPr>
        <w:spacing w:after="0" w:line="240" w:lineRule="auto"/>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Учащиеся получат возможность научиться:</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устанавливать причинно-следственные связи; строить логические рассуждения, умозаключения (индуктивные, дедуктивные и по аналогии) и выводы;</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формировать учебную и </w:t>
      </w:r>
      <w:proofErr w:type="spellStart"/>
      <w:r w:rsidRPr="00A13CEB">
        <w:rPr>
          <w:rFonts w:ascii="Times New Roman" w:eastAsia="Calibri" w:hAnsi="Times New Roman" w:cs="Times New Roman"/>
          <w:sz w:val="24"/>
          <w:szCs w:val="24"/>
        </w:rPr>
        <w:t>общепользовательскую</w:t>
      </w:r>
      <w:proofErr w:type="spellEnd"/>
      <w:r w:rsidRPr="00A13CEB">
        <w:rPr>
          <w:rFonts w:ascii="Times New Roman" w:eastAsia="Calibri" w:hAnsi="Times New Roman" w:cs="Times New Roman"/>
          <w:sz w:val="24"/>
          <w:szCs w:val="24"/>
        </w:rPr>
        <w:t xml:space="preserve"> компетентности в области использования информационно-коммуникационных </w:t>
      </w:r>
      <w:proofErr w:type="gramStart"/>
      <w:r w:rsidRPr="00A13CEB">
        <w:rPr>
          <w:rFonts w:ascii="Times New Roman" w:eastAsia="Calibri" w:hAnsi="Times New Roman" w:cs="Times New Roman"/>
          <w:sz w:val="24"/>
          <w:szCs w:val="24"/>
        </w:rPr>
        <w:t>технологий )ИКТ</w:t>
      </w:r>
      <w:proofErr w:type="gramEnd"/>
      <w:r w:rsidRPr="00A13CEB">
        <w:rPr>
          <w:rFonts w:ascii="Times New Roman" w:eastAsia="Calibri" w:hAnsi="Times New Roman" w:cs="Times New Roman"/>
          <w:sz w:val="24"/>
          <w:szCs w:val="24"/>
        </w:rPr>
        <w:t>-компетентности);</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видеть математическую задачу в других дисциплинах, в окружающей жизни;</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выдвигать гипотезы при решении учебных задач и понимать необходимость их проверки;</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планировать и осуществлять деятельность, направленную на решение задач исследовательского характера;</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выбирать наиболее рациональные и эффективные способы решения задач;</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интерпретировать </w:t>
      </w:r>
      <w:proofErr w:type="gramStart"/>
      <w:r w:rsidRPr="00A13CEB">
        <w:rPr>
          <w:rFonts w:ascii="Times New Roman" w:eastAsia="Calibri" w:hAnsi="Times New Roman" w:cs="Times New Roman"/>
          <w:sz w:val="24"/>
          <w:szCs w:val="24"/>
        </w:rPr>
        <w:t>информации.(</w:t>
      </w:r>
      <w:proofErr w:type="gramEnd"/>
      <w:r w:rsidRPr="00A13CEB">
        <w:rPr>
          <w:rFonts w:ascii="Times New Roman" w:eastAsia="Calibri" w:hAnsi="Times New Roman" w:cs="Times New Roman"/>
          <w:sz w:val="24"/>
          <w:szCs w:val="24"/>
        </w:rPr>
        <w:t>структурировать, переводить сплошной текст в таблицу, презентовать  полученную информацию, в том числе с помощью ИКТ);</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оценивать информацию (критическая оценка, оценка достоверности);</w:t>
      </w:r>
    </w:p>
    <w:p w:rsidR="00A13CEB" w:rsidRPr="00A13CEB" w:rsidRDefault="00A13CEB" w:rsidP="00AA235C">
      <w:pPr>
        <w:numPr>
          <w:ilvl w:val="0"/>
          <w:numId w:val="11"/>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устанавливать причинно-следственные связи, выстраивать рассуждения, обобщения;</w:t>
      </w:r>
    </w:p>
    <w:p w:rsidR="00A13CEB" w:rsidRPr="00A13CEB" w:rsidRDefault="00A13CEB" w:rsidP="00AA235C">
      <w:pPr>
        <w:spacing w:after="0" w:line="240" w:lineRule="auto"/>
        <w:ind w:left="720"/>
        <w:jc w:val="both"/>
        <w:rPr>
          <w:rFonts w:ascii="Times New Roman" w:eastAsia="Calibri" w:hAnsi="Times New Roman" w:cs="Times New Roman"/>
          <w:b/>
          <w:sz w:val="24"/>
          <w:szCs w:val="24"/>
        </w:rPr>
      </w:pPr>
      <w:r w:rsidRPr="00A13CEB">
        <w:rPr>
          <w:rFonts w:ascii="Times New Roman" w:eastAsia="Calibri" w:hAnsi="Times New Roman" w:cs="Times New Roman"/>
          <w:b/>
          <w:sz w:val="24"/>
          <w:szCs w:val="24"/>
        </w:rPr>
        <w:lastRenderedPageBreak/>
        <w:t>Предметные:</w:t>
      </w:r>
    </w:p>
    <w:p w:rsidR="00A13CEB" w:rsidRPr="00A13CEB" w:rsidRDefault="00A13CEB" w:rsidP="00AA235C">
      <w:pPr>
        <w:spacing w:after="0" w:line="240" w:lineRule="auto"/>
        <w:ind w:left="72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Предметным результатом изучения курса является </w:t>
      </w:r>
      <w:proofErr w:type="spellStart"/>
      <w:r w:rsidRPr="00A13CEB">
        <w:rPr>
          <w:rFonts w:ascii="Times New Roman" w:eastAsia="Calibri" w:hAnsi="Times New Roman" w:cs="Times New Roman"/>
          <w:sz w:val="24"/>
          <w:szCs w:val="24"/>
        </w:rPr>
        <w:t>сформированность</w:t>
      </w:r>
      <w:proofErr w:type="spellEnd"/>
      <w:r w:rsidRPr="00A13CEB">
        <w:rPr>
          <w:rFonts w:ascii="Times New Roman" w:eastAsia="Calibri" w:hAnsi="Times New Roman" w:cs="Times New Roman"/>
          <w:sz w:val="24"/>
          <w:szCs w:val="24"/>
        </w:rPr>
        <w:t xml:space="preserve"> следующих умений:</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умение распознавать геометрические фигуры, различать их взаимное расположение;</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овладение навыками устных письменных, инструментальных вычислений;</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A13CEB" w:rsidRPr="00A13CEB" w:rsidRDefault="00A13CEB" w:rsidP="00AA235C">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A13CEB" w:rsidRPr="00A13CEB" w:rsidRDefault="00A13CEB" w:rsidP="00AA235C">
      <w:pPr>
        <w:numPr>
          <w:ilvl w:val="0"/>
          <w:numId w:val="14"/>
        </w:numPr>
        <w:spacing w:after="0" w:line="240" w:lineRule="auto"/>
        <w:jc w:val="both"/>
        <w:rPr>
          <w:rFonts w:ascii="Times New Roman" w:eastAsia="Calibri" w:hAnsi="Times New Roman" w:cs="Times New Roman"/>
          <w:color w:val="333333"/>
          <w:sz w:val="24"/>
          <w:szCs w:val="24"/>
        </w:rPr>
      </w:pPr>
      <w:r w:rsidRPr="00A13CEB">
        <w:rPr>
          <w:rFonts w:ascii="Times New Roman" w:eastAsia="Calibri" w:hAnsi="Times New Roman" w:cs="Times New Roman"/>
          <w:color w:val="333333"/>
          <w:sz w:val="24"/>
          <w:szCs w:val="24"/>
        </w:rPr>
        <w:t>умение вычислять значения геометрических величин (длин, углов, площадей основных геометрических фигур и фигур, составленных из них);</w:t>
      </w:r>
    </w:p>
    <w:p w:rsidR="00A13CEB" w:rsidRPr="00A13CEB" w:rsidRDefault="00A13CEB" w:rsidP="00AA235C">
      <w:pPr>
        <w:numPr>
          <w:ilvl w:val="0"/>
          <w:numId w:val="14"/>
        </w:numPr>
        <w:spacing w:after="0" w:line="240" w:lineRule="auto"/>
        <w:jc w:val="both"/>
        <w:rPr>
          <w:rFonts w:ascii="Times New Roman" w:eastAsia="Calibri" w:hAnsi="Times New Roman" w:cs="Times New Roman"/>
          <w:color w:val="333333"/>
          <w:sz w:val="24"/>
          <w:szCs w:val="24"/>
        </w:rPr>
      </w:pPr>
      <w:r w:rsidRPr="00A13CEB">
        <w:rPr>
          <w:rFonts w:ascii="Times New Roman" w:eastAsia="Calibri" w:hAnsi="Times New Roman" w:cs="Times New Roman"/>
          <w:color w:val="333333"/>
          <w:sz w:val="24"/>
          <w:szCs w:val="24"/>
        </w:rPr>
        <w:t>умение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A13CEB" w:rsidRPr="00A13CEB" w:rsidRDefault="00A13CEB" w:rsidP="00A13CEB">
      <w:pPr>
        <w:numPr>
          <w:ilvl w:val="0"/>
          <w:numId w:val="14"/>
        </w:numPr>
        <w:spacing w:after="0" w:line="240" w:lineRule="auto"/>
        <w:jc w:val="both"/>
        <w:rPr>
          <w:rFonts w:ascii="Times New Roman" w:eastAsia="Calibri" w:hAnsi="Times New Roman" w:cs="Times New Roman"/>
          <w:color w:val="333333"/>
          <w:sz w:val="24"/>
          <w:szCs w:val="24"/>
        </w:rPr>
      </w:pPr>
      <w:r w:rsidRPr="00A13CEB">
        <w:rPr>
          <w:rFonts w:ascii="Times New Roman" w:eastAsia="Calibri" w:hAnsi="Times New Roman" w:cs="Times New Roman"/>
          <w:color w:val="333333"/>
          <w:sz w:val="24"/>
          <w:szCs w:val="24"/>
        </w:rPr>
        <w:t xml:space="preserve">умение проводить доказательные рассуждения при решении задач, используя известные теоремы, обнаруживая возможности для их использования; </w:t>
      </w:r>
    </w:p>
    <w:p w:rsidR="00A13CEB" w:rsidRPr="00A13CEB" w:rsidRDefault="00A13CEB" w:rsidP="00A13CEB">
      <w:pPr>
        <w:numPr>
          <w:ilvl w:val="0"/>
          <w:numId w:val="14"/>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A13CEB" w:rsidRPr="00A13CEB" w:rsidRDefault="00A13CEB" w:rsidP="00AA235C">
      <w:pPr>
        <w:ind w:left="360"/>
        <w:jc w:val="both"/>
        <w:rPr>
          <w:rFonts w:ascii="Times New Roman" w:eastAsia="Calibri" w:hAnsi="Times New Roman" w:cs="Times New Roman"/>
          <w:i/>
          <w:sz w:val="24"/>
          <w:szCs w:val="24"/>
        </w:rPr>
      </w:pPr>
      <w:r w:rsidRPr="00A13CEB">
        <w:rPr>
          <w:rFonts w:ascii="Times New Roman" w:eastAsia="Calibri" w:hAnsi="Times New Roman" w:cs="Times New Roman"/>
          <w:i/>
          <w:sz w:val="24"/>
          <w:szCs w:val="24"/>
        </w:rPr>
        <w:t>Учащиеся  получат возможность:</w:t>
      </w:r>
    </w:p>
    <w:p w:rsidR="00A13CEB" w:rsidRPr="00A13CEB" w:rsidRDefault="00A13CEB" w:rsidP="00AA235C">
      <w:pPr>
        <w:numPr>
          <w:ilvl w:val="0"/>
          <w:numId w:val="15"/>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овладеть методами решения задач на вычисления и доказательства: методом от противного;</w:t>
      </w:r>
    </w:p>
    <w:p w:rsidR="00A13CEB" w:rsidRPr="00A13CEB" w:rsidRDefault="00A13CEB" w:rsidP="00AA235C">
      <w:pPr>
        <w:numPr>
          <w:ilvl w:val="0"/>
          <w:numId w:val="15"/>
        </w:numPr>
        <w:spacing w:after="160" w:line="259" w:lineRule="auto"/>
        <w:contextualSpacing/>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овладеть традиционной схемой решения задач на построения с помощью циркуля и линейки: анализ, построение, доказательство и исследование</w:t>
      </w:r>
    </w:p>
    <w:p w:rsidR="00A13CEB" w:rsidRPr="00A13CEB" w:rsidRDefault="00A13CEB" w:rsidP="00AA235C">
      <w:pPr>
        <w:spacing w:after="0" w:line="240" w:lineRule="auto"/>
        <w:jc w:val="both"/>
        <w:rPr>
          <w:rFonts w:ascii="Calibri" w:eastAsia="Calibri" w:hAnsi="Calibri" w:cs="Times New Roman"/>
          <w:sz w:val="24"/>
          <w:szCs w:val="24"/>
        </w:rPr>
      </w:pPr>
    </w:p>
    <w:p w:rsidR="00A13CEB" w:rsidRPr="00A13CEB" w:rsidRDefault="00A13CEB" w:rsidP="00A13CEB">
      <w:pPr>
        <w:numPr>
          <w:ilvl w:val="0"/>
          <w:numId w:val="4"/>
        </w:numPr>
        <w:spacing w:after="0" w:line="240" w:lineRule="auto"/>
        <w:jc w:val="center"/>
        <w:rPr>
          <w:rFonts w:ascii="Times New Roman" w:eastAsia="Calibri" w:hAnsi="Times New Roman" w:cs="Times New Roman"/>
          <w:b/>
          <w:sz w:val="28"/>
          <w:szCs w:val="28"/>
          <w:u w:val="single"/>
        </w:rPr>
      </w:pPr>
      <w:r w:rsidRPr="00A13CEB">
        <w:rPr>
          <w:rFonts w:ascii="Times New Roman" w:eastAsia="Calibri" w:hAnsi="Times New Roman" w:cs="Times New Roman"/>
          <w:b/>
          <w:sz w:val="28"/>
          <w:szCs w:val="28"/>
          <w:u w:val="single"/>
        </w:rPr>
        <w:t>Содержание курса геометрии</w:t>
      </w:r>
    </w:p>
    <w:p w:rsidR="00A13CEB" w:rsidRPr="00A13CEB" w:rsidRDefault="00A13CEB" w:rsidP="00A13CEB">
      <w:pPr>
        <w:spacing w:after="0" w:line="240" w:lineRule="auto"/>
        <w:ind w:left="927"/>
        <w:jc w:val="both"/>
        <w:rPr>
          <w:rFonts w:ascii="Times New Roman" w:eastAsia="Calibri" w:hAnsi="Times New Roman" w:cs="Times New Roman"/>
          <w:b/>
          <w:sz w:val="24"/>
          <w:szCs w:val="24"/>
        </w:rPr>
      </w:pPr>
      <w:r w:rsidRPr="00A13CEB">
        <w:rPr>
          <w:rFonts w:ascii="Times New Roman" w:eastAsia="Calibri" w:hAnsi="Times New Roman" w:cs="Times New Roman"/>
          <w:b/>
          <w:sz w:val="24"/>
          <w:szCs w:val="24"/>
        </w:rPr>
        <w:t>Четырехугольники.(14ч)</w:t>
      </w:r>
    </w:p>
    <w:p w:rsidR="00A13CEB" w:rsidRPr="00A13CEB" w:rsidRDefault="00AA235C" w:rsidP="00AA23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12241C"/>
          <w:sz w:val="24"/>
          <w:szCs w:val="24"/>
          <w:shd w:val="clear" w:color="auto" w:fill="FFFFFF"/>
        </w:rPr>
        <w:t xml:space="preserve">            </w:t>
      </w:r>
      <w:r w:rsidR="00A13CEB" w:rsidRPr="00A13CEB">
        <w:rPr>
          <w:rFonts w:ascii="Times New Roman" w:eastAsia="Calibri" w:hAnsi="Times New Roman" w:cs="Times New Roman"/>
          <w:color w:val="12241C"/>
          <w:sz w:val="24"/>
          <w:szCs w:val="24"/>
          <w:shd w:val="clear" w:color="auto" w:fill="FFFFFF"/>
        </w:rPr>
        <w:t>Мно</w:t>
      </w:r>
      <w:r w:rsidR="00A13CEB" w:rsidRPr="00A13CEB">
        <w:rPr>
          <w:rFonts w:ascii="Times New Roman" w:eastAsia="Calibri" w:hAnsi="Times New Roman" w:cs="Times New Roman"/>
          <w:color w:val="2C3D36"/>
          <w:sz w:val="24"/>
          <w:szCs w:val="24"/>
          <w:shd w:val="clear" w:color="auto" w:fill="FFFFFF"/>
        </w:rPr>
        <w:t>г</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угольник</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2C3D36"/>
          <w:sz w:val="24"/>
          <w:szCs w:val="24"/>
          <w:shd w:val="clear" w:color="auto" w:fill="FFFFFF"/>
        </w:rPr>
        <w:t>выпуклый многоугольник</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2C3D36"/>
          <w:sz w:val="24"/>
          <w:szCs w:val="24"/>
          <w:shd w:val="clear" w:color="auto" w:fill="FFFFFF"/>
        </w:rPr>
        <w:t>четы</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еху</w:t>
      </w:r>
      <w:r w:rsidR="00A13CEB" w:rsidRPr="00A13CEB">
        <w:rPr>
          <w:rFonts w:ascii="Times New Roman" w:eastAsia="Calibri" w:hAnsi="Times New Roman" w:cs="Times New Roman"/>
          <w:color w:val="12241C"/>
          <w:sz w:val="24"/>
          <w:szCs w:val="24"/>
          <w:shd w:val="clear" w:color="auto" w:fill="FFFFFF"/>
        </w:rPr>
        <w:t>го</w:t>
      </w:r>
      <w:r w:rsidR="00A13CEB" w:rsidRPr="00A13CEB">
        <w:rPr>
          <w:rFonts w:ascii="Times New Roman" w:eastAsia="Calibri" w:hAnsi="Times New Roman" w:cs="Times New Roman"/>
          <w:color w:val="2C3D36"/>
          <w:sz w:val="24"/>
          <w:szCs w:val="24"/>
          <w:shd w:val="clear" w:color="auto" w:fill="FFFFFF"/>
        </w:rPr>
        <w:t>льник</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12241C"/>
          <w:sz w:val="24"/>
          <w:szCs w:val="24"/>
          <w:shd w:val="clear" w:color="auto" w:fill="FFFFFF"/>
        </w:rPr>
        <w:t>С</w:t>
      </w:r>
      <w:r w:rsidR="00A13CEB" w:rsidRPr="00A13CEB">
        <w:rPr>
          <w:rFonts w:ascii="Times New Roman" w:eastAsia="Calibri" w:hAnsi="Times New Roman" w:cs="Times New Roman"/>
          <w:color w:val="2C3D36"/>
          <w:sz w:val="24"/>
          <w:szCs w:val="24"/>
          <w:shd w:val="clear" w:color="auto" w:fill="FFFFFF"/>
        </w:rPr>
        <w:t>умма углов выпуклог</w:t>
      </w:r>
      <w:r w:rsidR="00A13CEB" w:rsidRPr="00A13CEB">
        <w:rPr>
          <w:rFonts w:ascii="Times New Roman" w:eastAsia="Calibri" w:hAnsi="Times New Roman" w:cs="Times New Roman"/>
          <w:color w:val="12241C"/>
          <w:sz w:val="24"/>
          <w:szCs w:val="24"/>
          <w:shd w:val="clear" w:color="auto" w:fill="FFFFFF"/>
        </w:rPr>
        <w:t>о </w:t>
      </w:r>
      <w:r w:rsidR="00A13CEB" w:rsidRPr="00A13CEB">
        <w:rPr>
          <w:rFonts w:ascii="Times New Roman" w:eastAsia="Calibri" w:hAnsi="Times New Roman" w:cs="Times New Roman"/>
          <w:color w:val="2C3D36"/>
          <w:sz w:val="24"/>
          <w:szCs w:val="24"/>
          <w:shd w:val="clear" w:color="auto" w:fill="FFFFFF"/>
        </w:rPr>
        <w:t>мн</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гоуг</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ль</w:t>
      </w:r>
      <w:r w:rsidR="00A13CEB" w:rsidRPr="00A13CEB">
        <w:rPr>
          <w:rFonts w:ascii="Times New Roman" w:eastAsia="Calibri" w:hAnsi="Times New Roman" w:cs="Times New Roman"/>
          <w:color w:val="12241C"/>
          <w:sz w:val="24"/>
          <w:szCs w:val="24"/>
          <w:shd w:val="clear" w:color="auto" w:fill="FFFFFF"/>
        </w:rPr>
        <w:t>н</w:t>
      </w:r>
      <w:r w:rsidR="00A13CEB" w:rsidRPr="00A13CEB">
        <w:rPr>
          <w:rFonts w:ascii="Times New Roman" w:eastAsia="Calibri" w:hAnsi="Times New Roman" w:cs="Times New Roman"/>
          <w:color w:val="2C3D36"/>
          <w:sz w:val="24"/>
          <w:szCs w:val="24"/>
          <w:shd w:val="clear" w:color="auto" w:fill="FFFFFF"/>
        </w:rPr>
        <w:t>ика</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12241C"/>
          <w:sz w:val="24"/>
          <w:szCs w:val="24"/>
          <w:shd w:val="clear" w:color="auto" w:fill="FFFFFF"/>
        </w:rPr>
        <w:t>В</w:t>
      </w:r>
      <w:r w:rsidR="00A13CEB" w:rsidRPr="00A13CEB">
        <w:rPr>
          <w:rFonts w:ascii="Times New Roman" w:eastAsia="Calibri" w:hAnsi="Times New Roman" w:cs="Times New Roman"/>
          <w:color w:val="2C3D36"/>
          <w:sz w:val="24"/>
          <w:szCs w:val="24"/>
          <w:shd w:val="clear" w:color="auto" w:fill="FFFFFF"/>
        </w:rPr>
        <w:t>писанные и описанные многоугольники. </w:t>
      </w:r>
      <w:r w:rsidR="00A13CEB" w:rsidRPr="00A13CEB">
        <w:rPr>
          <w:rFonts w:ascii="Times New Roman" w:eastAsia="Calibri" w:hAnsi="Times New Roman" w:cs="Times New Roman"/>
          <w:color w:val="12241C"/>
          <w:sz w:val="24"/>
          <w:szCs w:val="24"/>
          <w:shd w:val="clear" w:color="auto" w:fill="FFFFFF"/>
        </w:rPr>
        <w:t>Пр</w:t>
      </w:r>
      <w:r w:rsidR="00A13CEB" w:rsidRPr="00A13CEB">
        <w:rPr>
          <w:rFonts w:ascii="Times New Roman" w:eastAsia="Calibri" w:hAnsi="Times New Roman" w:cs="Times New Roman"/>
          <w:color w:val="2C3D36"/>
          <w:sz w:val="24"/>
          <w:szCs w:val="24"/>
          <w:shd w:val="clear" w:color="auto" w:fill="FFFFFF"/>
        </w:rPr>
        <w:t>авильные мног</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угольники. </w:t>
      </w:r>
      <w:r w:rsidR="00A13CEB" w:rsidRPr="00A13CEB">
        <w:rPr>
          <w:rFonts w:ascii="Times New Roman" w:eastAsia="Calibri" w:hAnsi="Times New Roman" w:cs="Times New Roman"/>
          <w:color w:val="2C3D36"/>
          <w:sz w:val="24"/>
          <w:szCs w:val="24"/>
          <w:shd w:val="clear" w:color="auto" w:fill="FFFFFF"/>
        </w:rPr>
        <w:br/>
      </w:r>
      <w:r w:rsidR="00A13CEB" w:rsidRPr="00A13CEB">
        <w:rPr>
          <w:rFonts w:ascii="Times New Roman" w:eastAsia="Calibri" w:hAnsi="Times New Roman" w:cs="Times New Roman"/>
          <w:color w:val="12241C"/>
          <w:sz w:val="24"/>
          <w:szCs w:val="24"/>
          <w:shd w:val="clear" w:color="auto" w:fill="FFFFFF"/>
        </w:rPr>
        <w:t>П</w:t>
      </w:r>
      <w:r w:rsidR="00A13CEB" w:rsidRPr="00A13CEB">
        <w:rPr>
          <w:rFonts w:ascii="Times New Roman" w:eastAsia="Calibri" w:hAnsi="Times New Roman" w:cs="Times New Roman"/>
          <w:color w:val="2C3D36"/>
          <w:sz w:val="24"/>
          <w:szCs w:val="24"/>
          <w:shd w:val="clear" w:color="auto" w:fill="FFFFFF"/>
        </w:rPr>
        <w:t>араллелограмм</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2C3D36"/>
          <w:sz w:val="24"/>
          <w:szCs w:val="24"/>
          <w:shd w:val="clear" w:color="auto" w:fill="FFFFFF"/>
        </w:rPr>
        <w:t>его св</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йства и признаки. </w:t>
      </w:r>
      <w:r w:rsidR="00A13CEB" w:rsidRPr="00A13CEB">
        <w:rPr>
          <w:rFonts w:ascii="Times New Roman" w:eastAsia="Calibri" w:hAnsi="Times New Roman" w:cs="Times New Roman"/>
          <w:color w:val="12241C"/>
          <w:sz w:val="24"/>
          <w:szCs w:val="24"/>
          <w:shd w:val="clear" w:color="auto" w:fill="FFFFFF"/>
        </w:rPr>
        <w:t>П</w:t>
      </w:r>
      <w:r w:rsidR="00A13CEB" w:rsidRPr="00A13CEB">
        <w:rPr>
          <w:rFonts w:ascii="Times New Roman" w:eastAsia="Calibri" w:hAnsi="Times New Roman" w:cs="Times New Roman"/>
          <w:color w:val="2C3D36"/>
          <w:sz w:val="24"/>
          <w:szCs w:val="24"/>
          <w:shd w:val="clear" w:color="auto" w:fill="FFFFFF"/>
        </w:rPr>
        <w:t>рямоугольник, квад</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ат</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12241C"/>
          <w:sz w:val="24"/>
          <w:szCs w:val="24"/>
          <w:shd w:val="clear" w:color="auto" w:fill="FFFFFF"/>
        </w:rPr>
        <w:t>ро</w:t>
      </w:r>
      <w:r w:rsidR="00A13CEB" w:rsidRPr="00A13CEB">
        <w:rPr>
          <w:rFonts w:ascii="Times New Roman" w:eastAsia="Calibri" w:hAnsi="Times New Roman" w:cs="Times New Roman"/>
          <w:color w:val="2C3D36"/>
          <w:sz w:val="24"/>
          <w:szCs w:val="24"/>
          <w:shd w:val="clear" w:color="auto" w:fill="FFFFFF"/>
        </w:rPr>
        <w:t>мб, их свойства и признаки</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2C3D36"/>
          <w:sz w:val="24"/>
          <w:szCs w:val="24"/>
          <w:shd w:val="clear" w:color="auto" w:fill="FFFFFF"/>
        </w:rPr>
        <w:t>Т</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апеция</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2C3D36"/>
          <w:sz w:val="24"/>
          <w:szCs w:val="24"/>
          <w:shd w:val="clear" w:color="auto" w:fill="FFFFFF"/>
        </w:rPr>
        <w:t>с</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едн</w:t>
      </w:r>
      <w:r w:rsidR="00A13CEB" w:rsidRPr="00A13CEB">
        <w:rPr>
          <w:rFonts w:ascii="Times New Roman" w:eastAsia="Calibri" w:hAnsi="Times New Roman" w:cs="Times New Roman"/>
          <w:color w:val="12241C"/>
          <w:sz w:val="24"/>
          <w:szCs w:val="24"/>
          <w:shd w:val="clear" w:color="auto" w:fill="FFFFFF"/>
        </w:rPr>
        <w:t>я</w:t>
      </w:r>
      <w:r w:rsidR="00A13CEB" w:rsidRPr="00A13CEB">
        <w:rPr>
          <w:rFonts w:ascii="Times New Roman" w:eastAsia="Calibri" w:hAnsi="Times New Roman" w:cs="Times New Roman"/>
          <w:color w:val="2C3D36"/>
          <w:sz w:val="24"/>
          <w:szCs w:val="24"/>
          <w:shd w:val="clear" w:color="auto" w:fill="FFFFFF"/>
        </w:rPr>
        <w:t>я ли</w:t>
      </w:r>
      <w:r w:rsidR="00A13CEB" w:rsidRPr="00A13CEB">
        <w:rPr>
          <w:rFonts w:ascii="Times New Roman" w:eastAsia="Calibri" w:hAnsi="Times New Roman" w:cs="Times New Roman"/>
          <w:color w:val="12241C"/>
          <w:sz w:val="24"/>
          <w:szCs w:val="24"/>
          <w:shd w:val="clear" w:color="auto" w:fill="FFFFFF"/>
        </w:rPr>
        <w:t>н</w:t>
      </w:r>
      <w:r w:rsidR="00A13CEB" w:rsidRPr="00A13CEB">
        <w:rPr>
          <w:rFonts w:ascii="Times New Roman" w:eastAsia="Calibri" w:hAnsi="Times New Roman" w:cs="Times New Roman"/>
          <w:color w:val="2C3D36"/>
          <w:sz w:val="24"/>
          <w:szCs w:val="24"/>
          <w:shd w:val="clear" w:color="auto" w:fill="FFFFFF"/>
        </w:rPr>
        <w:t>ия т</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апеции</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ав</w:t>
      </w:r>
      <w:r w:rsidR="00A13CEB" w:rsidRPr="00A13CEB">
        <w:rPr>
          <w:rFonts w:ascii="Times New Roman" w:eastAsia="Calibri" w:hAnsi="Times New Roman" w:cs="Times New Roman"/>
          <w:color w:val="12241C"/>
          <w:sz w:val="24"/>
          <w:szCs w:val="24"/>
          <w:shd w:val="clear" w:color="auto" w:fill="FFFFFF"/>
        </w:rPr>
        <w:t>н</w:t>
      </w:r>
      <w:r w:rsidR="00A13CEB" w:rsidRPr="00A13CEB">
        <w:rPr>
          <w:rFonts w:ascii="Times New Roman" w:eastAsia="Calibri" w:hAnsi="Times New Roman" w:cs="Times New Roman"/>
          <w:color w:val="2C3D36"/>
          <w:sz w:val="24"/>
          <w:szCs w:val="24"/>
          <w:shd w:val="clear" w:color="auto" w:fill="FFFFFF"/>
        </w:rPr>
        <w:t>о</w:t>
      </w:r>
      <w:r w:rsidR="00A13CEB" w:rsidRPr="00A13CEB">
        <w:rPr>
          <w:rFonts w:ascii="Times New Roman" w:eastAsia="Calibri" w:hAnsi="Times New Roman" w:cs="Times New Roman"/>
          <w:color w:val="12241C"/>
          <w:sz w:val="24"/>
          <w:szCs w:val="24"/>
          <w:shd w:val="clear" w:color="auto" w:fill="FFFFFF"/>
        </w:rPr>
        <w:t>б</w:t>
      </w:r>
      <w:r w:rsidR="00A13CEB" w:rsidRPr="00A13CEB">
        <w:rPr>
          <w:rFonts w:ascii="Times New Roman" w:eastAsia="Calibri" w:hAnsi="Times New Roman" w:cs="Times New Roman"/>
          <w:color w:val="2C3D36"/>
          <w:sz w:val="24"/>
          <w:szCs w:val="24"/>
          <w:shd w:val="clear" w:color="auto" w:fill="FFFFFF"/>
        </w:rPr>
        <w:t>ед</w:t>
      </w:r>
      <w:r w:rsidR="00A13CEB" w:rsidRPr="00A13CEB">
        <w:rPr>
          <w:rFonts w:ascii="Times New Roman" w:eastAsia="Calibri" w:hAnsi="Times New Roman" w:cs="Times New Roman"/>
          <w:color w:val="12241C"/>
          <w:sz w:val="24"/>
          <w:szCs w:val="24"/>
          <w:shd w:val="clear" w:color="auto" w:fill="FFFFFF"/>
        </w:rPr>
        <w:t>р</w:t>
      </w:r>
      <w:r w:rsidR="00A13CEB" w:rsidRPr="00A13CEB">
        <w:rPr>
          <w:rFonts w:ascii="Times New Roman" w:eastAsia="Calibri" w:hAnsi="Times New Roman" w:cs="Times New Roman"/>
          <w:color w:val="2C3D36"/>
          <w:sz w:val="24"/>
          <w:szCs w:val="24"/>
          <w:shd w:val="clear" w:color="auto" w:fill="FFFFFF"/>
        </w:rPr>
        <w:t>енная </w:t>
      </w:r>
      <w:r w:rsidR="00A13CEB" w:rsidRPr="00A13CEB">
        <w:rPr>
          <w:rFonts w:ascii="Times New Roman" w:eastAsia="Calibri" w:hAnsi="Times New Roman" w:cs="Times New Roman"/>
          <w:color w:val="2C3D36"/>
          <w:sz w:val="24"/>
          <w:szCs w:val="24"/>
          <w:shd w:val="clear" w:color="auto" w:fill="FFFFFF"/>
        </w:rPr>
        <w:br/>
        <w:t>трапеция</w:t>
      </w:r>
      <w:r w:rsidR="00A13CEB" w:rsidRPr="00A13CEB">
        <w:rPr>
          <w:rFonts w:ascii="Times New Roman" w:eastAsia="Calibri" w:hAnsi="Times New Roman" w:cs="Times New Roman"/>
          <w:color w:val="556761"/>
          <w:sz w:val="24"/>
          <w:szCs w:val="24"/>
          <w:shd w:val="clear" w:color="auto" w:fill="FFFFFF"/>
        </w:rPr>
        <w:t>. </w:t>
      </w:r>
      <w:r w:rsidR="00A13CEB" w:rsidRPr="00A13CEB">
        <w:rPr>
          <w:rFonts w:ascii="Times New Roman" w:eastAsia="Calibri" w:hAnsi="Times New Roman" w:cs="Times New Roman"/>
          <w:color w:val="12241C"/>
          <w:sz w:val="24"/>
          <w:szCs w:val="24"/>
          <w:shd w:val="clear" w:color="auto" w:fill="FFFFFF"/>
        </w:rPr>
        <w:t>О</w:t>
      </w:r>
      <w:r w:rsidR="00A13CEB" w:rsidRPr="00A13CEB">
        <w:rPr>
          <w:rFonts w:ascii="Times New Roman" w:eastAsia="Calibri" w:hAnsi="Times New Roman" w:cs="Times New Roman"/>
          <w:color w:val="2C3D36"/>
          <w:sz w:val="24"/>
          <w:szCs w:val="24"/>
          <w:shd w:val="clear" w:color="auto" w:fill="FFFFFF"/>
        </w:rPr>
        <w:t>севая и центральная симметрия.</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i/>
          <w:sz w:val="24"/>
          <w:szCs w:val="24"/>
        </w:rPr>
        <w:t xml:space="preserve">           Основная цель</w:t>
      </w:r>
      <w:r w:rsidRPr="00A13CEB">
        <w:rPr>
          <w:rFonts w:ascii="Times New Roman" w:eastAsia="Calibri" w:hAnsi="Times New Roman" w:cs="Times New Roman"/>
          <w:sz w:val="24"/>
          <w:szCs w:val="24"/>
        </w:rPr>
        <w:t xml:space="preserve"> – изучить наиболее важные виды четырехугольников – параллелограмм, прямоугольник</w:t>
      </w:r>
      <w:proofErr w:type="gramStart"/>
      <w:r w:rsidRPr="00A13CEB">
        <w:rPr>
          <w:rFonts w:ascii="Times New Roman" w:eastAsia="Calibri" w:hAnsi="Times New Roman" w:cs="Times New Roman"/>
          <w:sz w:val="24"/>
          <w:szCs w:val="24"/>
        </w:rPr>
        <w:t>, ,</w:t>
      </w:r>
      <w:proofErr w:type="gramEnd"/>
      <w:r w:rsidRPr="00A13CEB">
        <w:rPr>
          <w:rFonts w:ascii="Times New Roman" w:eastAsia="Calibri" w:hAnsi="Times New Roman" w:cs="Times New Roman"/>
          <w:sz w:val="24"/>
          <w:szCs w:val="24"/>
        </w:rPr>
        <w:t xml:space="preserve"> ромб, квадрат,  трапецию; дать представления о  фигурах, обладающих осевой или центральной симметрией.</w:t>
      </w:r>
    </w:p>
    <w:p w:rsidR="00A13CEB" w:rsidRPr="00A13CEB" w:rsidRDefault="00A13CEB" w:rsidP="00AA235C">
      <w:pPr>
        <w:jc w:val="both"/>
        <w:rPr>
          <w:rFonts w:ascii="Times New Roman" w:eastAsia="Calibri" w:hAnsi="Times New Roman" w:cs="Times New Roman"/>
          <w:sz w:val="24"/>
          <w:szCs w:val="24"/>
        </w:rPr>
      </w:pPr>
      <w:r w:rsidRPr="00A13CEB">
        <w:rPr>
          <w:rFonts w:ascii="Times New Roman" w:eastAsia="Calibri" w:hAnsi="Times New Roman" w:cs="Times New Roman"/>
          <w:b/>
          <w:bCs/>
          <w:sz w:val="24"/>
          <w:szCs w:val="24"/>
        </w:rPr>
        <w:lastRenderedPageBreak/>
        <w:t>Требования к знаниям и умениям</w:t>
      </w:r>
    </w:p>
    <w:p w:rsidR="00A13CEB" w:rsidRPr="00A13CEB" w:rsidRDefault="00A13CEB" w:rsidP="00AA235C">
      <w:pPr>
        <w:jc w:val="both"/>
        <w:rPr>
          <w:rFonts w:ascii="Times New Roman" w:eastAsia="Calibri" w:hAnsi="Times New Roman" w:cs="Times New Roman"/>
          <w:b/>
          <w:bCs/>
          <w:i/>
          <w:iCs/>
          <w:sz w:val="24"/>
          <w:szCs w:val="24"/>
        </w:rPr>
      </w:pPr>
      <w:r w:rsidRPr="00A13CEB">
        <w:rPr>
          <w:rFonts w:ascii="Times New Roman" w:eastAsia="Calibri" w:hAnsi="Times New Roman" w:cs="Times New Roman"/>
          <w:b/>
          <w:bCs/>
          <w:sz w:val="24"/>
          <w:szCs w:val="24"/>
        </w:rPr>
        <w:t> </w:t>
      </w:r>
      <w:r w:rsidRPr="00A13CEB">
        <w:rPr>
          <w:rFonts w:ascii="Times New Roman" w:eastAsia="Calibri" w:hAnsi="Times New Roman" w:cs="Times New Roman"/>
          <w:b/>
          <w:bCs/>
          <w:i/>
          <w:iCs/>
          <w:sz w:val="24"/>
          <w:szCs w:val="24"/>
        </w:rPr>
        <w:t>Уровень обязательной подготовки обучающегося</w:t>
      </w:r>
    </w:p>
    <w:p w:rsidR="00A13CEB" w:rsidRPr="00A13CEB" w:rsidRDefault="00A13CEB" w:rsidP="00AA235C">
      <w:pPr>
        <w:numPr>
          <w:ilvl w:val="0"/>
          <w:numId w:val="5"/>
        </w:numPr>
        <w:spacing w:after="0" w:line="240" w:lineRule="auto"/>
        <w:ind w:left="0" w:firstLine="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Знать различные виды четырехугольников, их признаки и свойства.</w:t>
      </w:r>
    </w:p>
    <w:p w:rsidR="00A13CEB" w:rsidRPr="00A13CEB" w:rsidRDefault="00A13CEB" w:rsidP="00AA235C">
      <w:pPr>
        <w:numPr>
          <w:ilvl w:val="0"/>
          <w:numId w:val="5"/>
        </w:numPr>
        <w:spacing w:after="0" w:line="240" w:lineRule="auto"/>
        <w:ind w:left="0" w:firstLine="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применять свойства четырехугольников при решении простых задач. </w:t>
      </w:r>
    </w:p>
    <w:p w:rsidR="00A13CEB" w:rsidRPr="00A13CEB" w:rsidRDefault="00A13CEB" w:rsidP="00AA235C">
      <w:pPr>
        <w:jc w:val="both"/>
        <w:rPr>
          <w:rFonts w:ascii="Times New Roman" w:eastAsia="Calibri" w:hAnsi="Times New Roman" w:cs="Times New Roman"/>
          <w:b/>
          <w:i/>
          <w:iCs/>
          <w:sz w:val="24"/>
          <w:szCs w:val="24"/>
        </w:rPr>
      </w:pPr>
      <w:r w:rsidRPr="00A13CEB">
        <w:rPr>
          <w:rFonts w:ascii="Times New Roman" w:eastAsia="Calibri" w:hAnsi="Times New Roman" w:cs="Times New Roman"/>
          <w:b/>
          <w:i/>
          <w:iCs/>
          <w:sz w:val="24"/>
          <w:szCs w:val="24"/>
        </w:rPr>
        <w:t>Уровень возможной подготовки обучающегося</w:t>
      </w:r>
    </w:p>
    <w:p w:rsidR="00A13CEB" w:rsidRPr="00A13CEB" w:rsidRDefault="00A13CEB" w:rsidP="00AA235C">
      <w:pPr>
        <w:numPr>
          <w:ilvl w:val="0"/>
          <w:numId w:val="6"/>
        </w:numPr>
        <w:spacing w:after="0" w:line="240" w:lineRule="auto"/>
        <w:ind w:left="0" w:firstLine="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геометрические задачи, опираясь на изученные свойства фигур и отношений между ними.</w:t>
      </w:r>
    </w:p>
    <w:p w:rsidR="00A13CEB" w:rsidRPr="00A13CEB" w:rsidRDefault="00A13CEB" w:rsidP="00AA235C">
      <w:pPr>
        <w:numPr>
          <w:ilvl w:val="0"/>
          <w:numId w:val="6"/>
        </w:numPr>
        <w:spacing w:after="0" w:line="240" w:lineRule="auto"/>
        <w:ind w:left="0" w:firstLine="0"/>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задачи на построение.</w:t>
      </w:r>
    </w:p>
    <w:p w:rsidR="00A13CEB" w:rsidRPr="00A13CEB" w:rsidRDefault="00A13CEB" w:rsidP="00A13CEB">
      <w:pPr>
        <w:spacing w:after="0" w:line="240" w:lineRule="auto"/>
        <w:jc w:val="both"/>
        <w:rPr>
          <w:rFonts w:ascii="Times New Roman" w:eastAsia="Calibri" w:hAnsi="Times New Roman" w:cs="Times New Roman"/>
          <w:sz w:val="24"/>
          <w:szCs w:val="24"/>
        </w:rPr>
      </w:pPr>
    </w:p>
    <w:p w:rsidR="00A13CEB" w:rsidRPr="00A13CEB" w:rsidRDefault="00A13CEB" w:rsidP="00A13CEB">
      <w:pPr>
        <w:spacing w:after="0" w:line="240" w:lineRule="auto"/>
        <w:ind w:left="927"/>
        <w:jc w:val="both"/>
        <w:rPr>
          <w:rFonts w:ascii="Times New Roman" w:eastAsia="Calibri" w:hAnsi="Times New Roman" w:cs="Times New Roman"/>
          <w:b/>
          <w:sz w:val="24"/>
          <w:szCs w:val="24"/>
        </w:rPr>
      </w:pPr>
      <w:r w:rsidRPr="00A13CEB">
        <w:rPr>
          <w:rFonts w:ascii="Times New Roman" w:eastAsia="Calibri" w:hAnsi="Times New Roman" w:cs="Times New Roman"/>
          <w:b/>
          <w:sz w:val="24"/>
          <w:szCs w:val="24"/>
        </w:rPr>
        <w:t>Площадь.(14ч)</w:t>
      </w:r>
    </w:p>
    <w:p w:rsidR="00A13CEB" w:rsidRPr="00A13CEB" w:rsidRDefault="00A13CEB" w:rsidP="00AA235C">
      <w:pPr>
        <w:spacing w:after="0" w:line="240" w:lineRule="auto"/>
        <w:ind w:firstLine="567"/>
        <w:jc w:val="both"/>
        <w:rPr>
          <w:rFonts w:ascii="Times New Roman" w:eastAsia="Calibri" w:hAnsi="Times New Roman" w:cs="Times New Roman"/>
          <w:sz w:val="24"/>
          <w:szCs w:val="24"/>
        </w:rPr>
      </w:pP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онятие площади многоугольник</w:t>
      </w:r>
      <w:r w:rsidRPr="00A13CEB">
        <w:rPr>
          <w:rFonts w:ascii="Times New Roman" w:eastAsia="Calibri" w:hAnsi="Times New Roman" w:cs="Times New Roman"/>
          <w:color w:val="556761"/>
          <w:sz w:val="24"/>
          <w:szCs w:val="24"/>
          <w:shd w:val="clear" w:color="auto" w:fill="FFFFFF"/>
        </w:rPr>
        <w:t>а. </w:t>
      </w: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лощади прям</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угольника, параллелог</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амма</w:t>
      </w:r>
      <w:r w:rsidRPr="00A13CEB">
        <w:rPr>
          <w:rFonts w:ascii="Times New Roman" w:eastAsia="Calibri" w:hAnsi="Times New Roman" w:cs="Times New Roman"/>
          <w:color w:val="556761"/>
          <w:sz w:val="24"/>
          <w:szCs w:val="24"/>
          <w:shd w:val="clear" w:color="auto" w:fill="FFFFFF"/>
        </w:rPr>
        <w:t xml:space="preserve">, </w:t>
      </w:r>
      <w:r w:rsidRPr="00A13CEB">
        <w:rPr>
          <w:rFonts w:ascii="Times New Roman" w:eastAsia="Calibri" w:hAnsi="Times New Roman" w:cs="Times New Roman"/>
          <w:color w:val="2C3D36"/>
          <w:sz w:val="24"/>
          <w:szCs w:val="24"/>
          <w:shd w:val="clear" w:color="auto" w:fill="FFFFFF"/>
        </w:rPr>
        <w:t>треугольника</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2C3D36"/>
          <w:sz w:val="24"/>
          <w:szCs w:val="24"/>
          <w:shd w:val="clear" w:color="auto" w:fill="FFFFFF"/>
        </w:rPr>
        <w:t>трапеции</w:t>
      </w:r>
      <w:r w:rsidRPr="00A13CEB">
        <w:rPr>
          <w:rFonts w:ascii="Times New Roman" w:eastAsia="Calibri" w:hAnsi="Times New Roman" w:cs="Times New Roman"/>
          <w:color w:val="12241C"/>
          <w:sz w:val="24"/>
          <w:szCs w:val="24"/>
          <w:shd w:val="clear" w:color="auto" w:fill="FFFFFF"/>
        </w:rPr>
        <w:t>. Т</w:t>
      </w:r>
      <w:r w:rsidRPr="00A13CEB">
        <w:rPr>
          <w:rFonts w:ascii="Times New Roman" w:eastAsia="Calibri" w:hAnsi="Times New Roman" w:cs="Times New Roman"/>
          <w:color w:val="2C3D36"/>
          <w:sz w:val="24"/>
          <w:szCs w:val="24"/>
          <w:shd w:val="clear" w:color="auto" w:fill="FFFFFF"/>
        </w:rPr>
        <w:t>е</w:t>
      </w:r>
      <w:r w:rsidRPr="00A13CEB">
        <w:rPr>
          <w:rFonts w:ascii="Times New Roman" w:eastAsia="Calibri" w:hAnsi="Times New Roman" w:cs="Times New Roman"/>
          <w:color w:val="12241C"/>
          <w:sz w:val="24"/>
          <w:szCs w:val="24"/>
          <w:shd w:val="clear" w:color="auto" w:fill="FFFFFF"/>
        </w:rPr>
        <w:t>ор</w:t>
      </w:r>
      <w:r w:rsidRPr="00A13CEB">
        <w:rPr>
          <w:rFonts w:ascii="Times New Roman" w:eastAsia="Calibri" w:hAnsi="Times New Roman" w:cs="Times New Roman"/>
          <w:color w:val="2C3D36"/>
          <w:sz w:val="24"/>
          <w:szCs w:val="24"/>
          <w:shd w:val="clear" w:color="auto" w:fill="FFFFFF"/>
        </w:rPr>
        <w:t>ема Пифаго</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а</w:t>
      </w:r>
      <w:r w:rsidRPr="00A13CEB">
        <w:rPr>
          <w:rFonts w:ascii="Times New Roman" w:eastAsia="Calibri" w:hAnsi="Times New Roman" w:cs="Times New Roman"/>
          <w:color w:val="12241C"/>
          <w:sz w:val="24"/>
          <w:szCs w:val="24"/>
          <w:shd w:val="clear" w:color="auto" w:fill="FFFFFF"/>
        </w:rPr>
        <w:t>.</w:t>
      </w:r>
    </w:p>
    <w:p w:rsidR="00A13CEB" w:rsidRPr="00A13CEB" w:rsidRDefault="00A13CEB" w:rsidP="00AA235C">
      <w:pPr>
        <w:spacing w:after="0" w:line="240" w:lineRule="auto"/>
        <w:ind w:firstLine="567"/>
        <w:jc w:val="both"/>
        <w:rPr>
          <w:rFonts w:ascii="Times New Roman" w:eastAsia="Calibri" w:hAnsi="Times New Roman" w:cs="Times New Roman"/>
          <w:sz w:val="24"/>
          <w:szCs w:val="24"/>
        </w:rPr>
      </w:pPr>
      <w:r w:rsidRPr="00A13CEB">
        <w:rPr>
          <w:rFonts w:ascii="Times New Roman" w:eastAsia="Calibri" w:hAnsi="Times New Roman" w:cs="Times New Roman"/>
          <w:i/>
          <w:sz w:val="24"/>
          <w:szCs w:val="24"/>
        </w:rPr>
        <w:t>Основная цель</w:t>
      </w:r>
      <w:r w:rsidRPr="00A13CEB">
        <w:rPr>
          <w:rFonts w:ascii="Times New Roman" w:eastAsia="Calibri" w:hAnsi="Times New Roman" w:cs="Times New Roman"/>
          <w:sz w:val="24"/>
          <w:szCs w:val="24"/>
        </w:rPr>
        <w:t xml:space="preserve"> – расширить и углубить полученные в 5 – 6 классах представления учащихся об измерении и вычислении площадей, вывести формулы площадей наиболее важных видов четырехугольников, доказать одну</w:t>
      </w:r>
      <w:r w:rsidRPr="00A13CEB">
        <w:rPr>
          <w:rFonts w:ascii="Times New Roman" w:eastAsia="Calibri" w:hAnsi="Times New Roman" w:cs="Times New Roman"/>
          <w:b/>
          <w:sz w:val="24"/>
          <w:szCs w:val="24"/>
        </w:rPr>
        <w:t xml:space="preserve"> </w:t>
      </w:r>
      <w:r w:rsidRPr="00A13CEB">
        <w:rPr>
          <w:rFonts w:ascii="Times New Roman" w:eastAsia="Calibri" w:hAnsi="Times New Roman" w:cs="Times New Roman"/>
          <w:sz w:val="24"/>
          <w:szCs w:val="24"/>
        </w:rPr>
        <w:t>из главных теорем геометрии – теорему Пифагора.</w:t>
      </w:r>
    </w:p>
    <w:p w:rsidR="00A13CEB" w:rsidRPr="00A13CEB" w:rsidRDefault="00A13CEB" w:rsidP="00A13CEB">
      <w:pPr>
        <w:jc w:val="center"/>
        <w:rPr>
          <w:rFonts w:ascii="Times New Roman" w:eastAsia="Calibri" w:hAnsi="Times New Roman" w:cs="Times New Roman"/>
          <w:sz w:val="24"/>
          <w:szCs w:val="24"/>
        </w:rPr>
      </w:pPr>
      <w:r w:rsidRPr="00A13CEB">
        <w:rPr>
          <w:rFonts w:ascii="Times New Roman" w:eastAsia="Calibri" w:hAnsi="Times New Roman" w:cs="Times New Roman"/>
          <w:b/>
          <w:bCs/>
          <w:sz w:val="24"/>
          <w:szCs w:val="24"/>
        </w:rPr>
        <w:t>Требования к знаниям и умениям</w:t>
      </w:r>
    </w:p>
    <w:p w:rsidR="00A13CEB" w:rsidRPr="00A13CEB" w:rsidRDefault="00A13CEB" w:rsidP="00AA235C">
      <w:pPr>
        <w:jc w:val="both"/>
        <w:rPr>
          <w:rFonts w:ascii="Times New Roman" w:eastAsia="Calibri" w:hAnsi="Times New Roman" w:cs="Times New Roman"/>
          <w:b/>
          <w:bCs/>
          <w:i/>
          <w:iCs/>
          <w:sz w:val="24"/>
          <w:szCs w:val="24"/>
        </w:rPr>
      </w:pPr>
      <w:r w:rsidRPr="00A13CEB">
        <w:rPr>
          <w:rFonts w:ascii="Times New Roman" w:eastAsia="Calibri" w:hAnsi="Times New Roman" w:cs="Times New Roman"/>
          <w:b/>
          <w:bCs/>
          <w:i/>
          <w:iCs/>
          <w:sz w:val="24"/>
          <w:szCs w:val="24"/>
        </w:rPr>
        <w:t>Уровень обязательной подготовки обучающегося</w:t>
      </w:r>
    </w:p>
    <w:p w:rsidR="00A13CEB" w:rsidRPr="00A13CEB" w:rsidRDefault="00A13CEB" w:rsidP="00AA235C">
      <w:pPr>
        <w:numPr>
          <w:ilvl w:val="0"/>
          <w:numId w:val="5"/>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пользоваться языком геометрии для описания предметов окружающего мира.</w:t>
      </w:r>
    </w:p>
    <w:p w:rsidR="00A13CEB" w:rsidRPr="00A13CEB" w:rsidRDefault="00A13CEB" w:rsidP="00AA235C">
      <w:pPr>
        <w:numPr>
          <w:ilvl w:val="0"/>
          <w:numId w:val="5"/>
        </w:numPr>
        <w:spacing w:before="60"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вычислять значения площадей основных геометрических фигур и фигур, составленных из них;</w:t>
      </w:r>
    </w:p>
    <w:p w:rsidR="00A13CEB" w:rsidRPr="00A13CEB" w:rsidRDefault="00A13CEB" w:rsidP="00AA235C">
      <w:pPr>
        <w:numPr>
          <w:ilvl w:val="0"/>
          <w:numId w:val="5"/>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Знать формулы вычисления геометрических фигур, теорему Пифагора и уметь применять их при решении задач.</w:t>
      </w:r>
    </w:p>
    <w:p w:rsidR="00A13CEB" w:rsidRPr="00A13CEB" w:rsidRDefault="00A13CEB" w:rsidP="00AA235C">
      <w:pPr>
        <w:numPr>
          <w:ilvl w:val="0"/>
          <w:numId w:val="5"/>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выполнять чертежи по условию задач </w:t>
      </w:r>
    </w:p>
    <w:p w:rsidR="00A13CEB" w:rsidRPr="00A13CEB" w:rsidRDefault="00A13CEB" w:rsidP="00AA235C">
      <w:pPr>
        <w:jc w:val="both"/>
        <w:rPr>
          <w:rFonts w:ascii="Times New Roman" w:eastAsia="Calibri" w:hAnsi="Times New Roman" w:cs="Times New Roman"/>
          <w:b/>
          <w:i/>
          <w:iCs/>
          <w:sz w:val="24"/>
          <w:szCs w:val="24"/>
        </w:rPr>
      </w:pPr>
      <w:r w:rsidRPr="00A13CEB">
        <w:rPr>
          <w:rFonts w:ascii="Times New Roman" w:eastAsia="Calibri" w:hAnsi="Times New Roman" w:cs="Times New Roman"/>
          <w:b/>
          <w:i/>
          <w:iCs/>
          <w:sz w:val="24"/>
          <w:szCs w:val="24"/>
        </w:rPr>
        <w:t>Уровень возможной подготовки обучающегося</w:t>
      </w:r>
    </w:p>
    <w:p w:rsidR="00A13CEB" w:rsidRPr="00A13CEB" w:rsidRDefault="00A13CEB" w:rsidP="00AA235C">
      <w:pPr>
        <w:numPr>
          <w:ilvl w:val="0"/>
          <w:numId w:val="6"/>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Знать формулы вычисления геометрических фигур, теорему Пифагора и уметь применять их при решении задач.</w:t>
      </w:r>
    </w:p>
    <w:p w:rsidR="00A13CEB" w:rsidRPr="00A13CEB" w:rsidRDefault="00A13CEB" w:rsidP="00AA235C">
      <w:pPr>
        <w:numPr>
          <w:ilvl w:val="0"/>
          <w:numId w:val="6"/>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геометрические задачи, опираясь на изученные свойства фигур и отношений между ними, применяя дополнительные построения, алгебраический аппарат, идеи симметрии.</w:t>
      </w:r>
    </w:p>
    <w:p w:rsidR="00A13CEB" w:rsidRPr="00A13CEB" w:rsidRDefault="00A13CEB" w:rsidP="00AA235C">
      <w:pPr>
        <w:numPr>
          <w:ilvl w:val="0"/>
          <w:numId w:val="6"/>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задачи на доказательство и использовать дополнительные формулы для нахождения площадей геометрических фигур.</w:t>
      </w:r>
    </w:p>
    <w:p w:rsidR="00A13CEB" w:rsidRPr="00A13CEB" w:rsidRDefault="00A13CEB" w:rsidP="00AA235C">
      <w:pPr>
        <w:spacing w:after="0" w:line="240" w:lineRule="auto"/>
        <w:jc w:val="both"/>
        <w:rPr>
          <w:rFonts w:ascii="Times New Roman" w:eastAsia="Calibri" w:hAnsi="Times New Roman" w:cs="Times New Roman"/>
          <w:sz w:val="24"/>
          <w:szCs w:val="24"/>
        </w:rPr>
      </w:pPr>
    </w:p>
    <w:p w:rsidR="00A13CEB" w:rsidRPr="00A13CEB" w:rsidRDefault="00AA235C" w:rsidP="00AA235C">
      <w:pPr>
        <w:spacing w:after="0" w:line="240" w:lineRule="auto"/>
        <w:ind w:left="927"/>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Подобные треугольники.(20</w:t>
      </w:r>
      <w:r w:rsidR="00A13CEB" w:rsidRPr="00A13CEB">
        <w:rPr>
          <w:rFonts w:ascii="Times New Roman" w:eastAsia="Calibri" w:hAnsi="Times New Roman" w:cs="Times New Roman"/>
          <w:b/>
          <w:sz w:val="24"/>
          <w:szCs w:val="24"/>
        </w:rPr>
        <w:t>ч)</w:t>
      </w:r>
    </w:p>
    <w:p w:rsidR="00A13CEB" w:rsidRPr="00A13CEB" w:rsidRDefault="00A13CEB" w:rsidP="00AA235C">
      <w:pPr>
        <w:spacing w:after="0" w:line="240" w:lineRule="auto"/>
        <w:ind w:firstLine="567"/>
        <w:jc w:val="both"/>
        <w:rPr>
          <w:rFonts w:ascii="Times New Roman" w:eastAsia="Calibri" w:hAnsi="Times New Roman" w:cs="Times New Roman"/>
          <w:sz w:val="24"/>
          <w:szCs w:val="24"/>
        </w:rPr>
      </w:pP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одобные треугольники. </w:t>
      </w: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 xml:space="preserve">ризнаки подобия треугольников. </w:t>
      </w: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рименение подоби</w:t>
      </w:r>
      <w:r w:rsidRPr="00A13CEB">
        <w:rPr>
          <w:rFonts w:ascii="Times New Roman" w:eastAsia="Calibri" w:hAnsi="Times New Roman" w:cs="Times New Roman"/>
          <w:color w:val="12241C"/>
          <w:sz w:val="24"/>
          <w:szCs w:val="24"/>
          <w:shd w:val="clear" w:color="auto" w:fill="FFFFFF"/>
        </w:rPr>
        <w:t>я </w:t>
      </w:r>
      <w:r w:rsidRPr="00A13CEB">
        <w:rPr>
          <w:rFonts w:ascii="Times New Roman" w:eastAsia="Calibri" w:hAnsi="Times New Roman" w:cs="Times New Roman"/>
          <w:color w:val="2C3D36"/>
          <w:sz w:val="24"/>
          <w:szCs w:val="24"/>
          <w:shd w:val="clear" w:color="auto" w:fill="FFFFFF"/>
        </w:rPr>
        <w:t>к д</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каз</w:t>
      </w:r>
      <w:r w:rsidRPr="00A13CEB">
        <w:rPr>
          <w:rFonts w:ascii="Times New Roman" w:eastAsia="Calibri" w:hAnsi="Times New Roman" w:cs="Times New Roman"/>
          <w:color w:val="12241C"/>
          <w:sz w:val="24"/>
          <w:szCs w:val="24"/>
          <w:shd w:val="clear" w:color="auto" w:fill="FFFFFF"/>
        </w:rPr>
        <w:t>а</w:t>
      </w:r>
      <w:r w:rsidRPr="00A13CEB">
        <w:rPr>
          <w:rFonts w:ascii="Times New Roman" w:eastAsia="Calibri" w:hAnsi="Times New Roman" w:cs="Times New Roman"/>
          <w:color w:val="2C3D36"/>
          <w:sz w:val="24"/>
          <w:szCs w:val="24"/>
          <w:shd w:val="clear" w:color="auto" w:fill="FFFFFF"/>
        </w:rPr>
        <w:t>тельс</w:t>
      </w:r>
      <w:r w:rsidRPr="00A13CEB">
        <w:rPr>
          <w:rFonts w:ascii="Times New Roman" w:eastAsia="Calibri" w:hAnsi="Times New Roman" w:cs="Times New Roman"/>
          <w:color w:val="12241C"/>
          <w:sz w:val="24"/>
          <w:szCs w:val="24"/>
          <w:shd w:val="clear" w:color="auto" w:fill="FFFFFF"/>
        </w:rPr>
        <w:t>тв</w:t>
      </w:r>
      <w:r w:rsidRPr="00A13CEB">
        <w:rPr>
          <w:rFonts w:ascii="Times New Roman" w:eastAsia="Calibri" w:hAnsi="Times New Roman" w:cs="Times New Roman"/>
          <w:color w:val="2C3D36"/>
          <w:sz w:val="24"/>
          <w:szCs w:val="24"/>
          <w:shd w:val="clear" w:color="auto" w:fill="FFFFFF"/>
        </w:rPr>
        <w:t>у те</w:t>
      </w:r>
      <w:r w:rsidRPr="00A13CEB">
        <w:rPr>
          <w:rFonts w:ascii="Times New Roman" w:eastAsia="Calibri" w:hAnsi="Times New Roman" w:cs="Times New Roman"/>
          <w:color w:val="12241C"/>
          <w:sz w:val="24"/>
          <w:szCs w:val="24"/>
          <w:shd w:val="clear" w:color="auto" w:fill="FFFFFF"/>
        </w:rPr>
        <w:t>ор</w:t>
      </w:r>
      <w:r w:rsidRPr="00A13CEB">
        <w:rPr>
          <w:rFonts w:ascii="Times New Roman" w:eastAsia="Calibri" w:hAnsi="Times New Roman" w:cs="Times New Roman"/>
          <w:color w:val="2C3D36"/>
          <w:sz w:val="24"/>
          <w:szCs w:val="24"/>
          <w:shd w:val="clear" w:color="auto" w:fill="FFFFFF"/>
        </w:rPr>
        <w:t>ем и ре</w:t>
      </w:r>
      <w:r w:rsidRPr="00A13CEB">
        <w:rPr>
          <w:rFonts w:ascii="Times New Roman" w:eastAsia="Calibri" w:hAnsi="Times New Roman" w:cs="Times New Roman"/>
          <w:color w:val="12241C"/>
          <w:sz w:val="24"/>
          <w:szCs w:val="24"/>
          <w:shd w:val="clear" w:color="auto" w:fill="FFFFFF"/>
        </w:rPr>
        <w:t>ш</w:t>
      </w:r>
      <w:r w:rsidRPr="00A13CEB">
        <w:rPr>
          <w:rFonts w:ascii="Times New Roman" w:eastAsia="Calibri" w:hAnsi="Times New Roman" w:cs="Times New Roman"/>
          <w:color w:val="2C3D36"/>
          <w:sz w:val="24"/>
          <w:szCs w:val="24"/>
          <w:shd w:val="clear" w:color="auto" w:fill="FFFFFF"/>
        </w:rPr>
        <w:t>ени</w:t>
      </w:r>
      <w:r w:rsidRPr="00A13CEB">
        <w:rPr>
          <w:rFonts w:ascii="Times New Roman" w:eastAsia="Calibri" w:hAnsi="Times New Roman" w:cs="Times New Roman"/>
          <w:color w:val="12241C"/>
          <w:sz w:val="24"/>
          <w:szCs w:val="24"/>
          <w:shd w:val="clear" w:color="auto" w:fill="FFFFFF"/>
        </w:rPr>
        <w:t>ю </w:t>
      </w:r>
      <w:r w:rsidRPr="00A13CEB">
        <w:rPr>
          <w:rFonts w:ascii="Times New Roman" w:eastAsia="Calibri" w:hAnsi="Times New Roman" w:cs="Times New Roman"/>
          <w:color w:val="2C3D36"/>
          <w:sz w:val="24"/>
          <w:szCs w:val="24"/>
          <w:shd w:val="clear" w:color="auto" w:fill="FFFFFF"/>
        </w:rPr>
        <w:t>задач</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556761"/>
          <w:sz w:val="24"/>
          <w:szCs w:val="24"/>
          <w:shd w:val="clear" w:color="auto" w:fill="FFFFFF"/>
        </w:rPr>
        <w:br/>
      </w:r>
      <w:r w:rsidRPr="00A13CEB">
        <w:rPr>
          <w:rFonts w:ascii="Times New Roman" w:eastAsia="Calibri" w:hAnsi="Times New Roman" w:cs="Times New Roman"/>
          <w:color w:val="2C3D36"/>
          <w:sz w:val="24"/>
          <w:szCs w:val="24"/>
          <w:shd w:val="clear" w:color="auto" w:fill="FFFFFF"/>
        </w:rPr>
        <w:t>Синус</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2C3D36"/>
          <w:sz w:val="24"/>
          <w:szCs w:val="24"/>
          <w:shd w:val="clear" w:color="auto" w:fill="FFFFFF"/>
        </w:rPr>
        <w:t>коси</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ус и та</w:t>
      </w:r>
      <w:r w:rsidRPr="00A13CEB">
        <w:rPr>
          <w:rFonts w:ascii="Times New Roman" w:eastAsia="Calibri" w:hAnsi="Times New Roman" w:cs="Times New Roman"/>
          <w:color w:val="12241C"/>
          <w:sz w:val="24"/>
          <w:szCs w:val="24"/>
          <w:shd w:val="clear" w:color="auto" w:fill="FFFFFF"/>
        </w:rPr>
        <w:t>нг</w:t>
      </w:r>
      <w:r w:rsidRPr="00A13CEB">
        <w:rPr>
          <w:rFonts w:ascii="Times New Roman" w:eastAsia="Calibri" w:hAnsi="Times New Roman" w:cs="Times New Roman"/>
          <w:color w:val="2C3D36"/>
          <w:sz w:val="24"/>
          <w:szCs w:val="24"/>
          <w:shd w:val="clear" w:color="auto" w:fill="FFFFFF"/>
        </w:rPr>
        <w:t>енс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с</w:t>
      </w:r>
      <w:r w:rsidRPr="00A13CEB">
        <w:rPr>
          <w:rFonts w:ascii="Times New Roman" w:eastAsia="Calibri" w:hAnsi="Times New Roman" w:cs="Times New Roman"/>
          <w:color w:val="12241C"/>
          <w:sz w:val="24"/>
          <w:szCs w:val="24"/>
          <w:shd w:val="clear" w:color="auto" w:fill="FFFFFF"/>
        </w:rPr>
        <w:t>тр</w:t>
      </w:r>
      <w:r w:rsidRPr="00A13CEB">
        <w:rPr>
          <w:rFonts w:ascii="Times New Roman" w:eastAsia="Calibri" w:hAnsi="Times New Roman" w:cs="Times New Roman"/>
          <w:color w:val="2C3D36"/>
          <w:sz w:val="24"/>
          <w:szCs w:val="24"/>
          <w:shd w:val="clear" w:color="auto" w:fill="FFFFFF"/>
        </w:rPr>
        <w:t>ого угла п</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ям</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угольного т</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еуголь</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и</w:t>
      </w:r>
      <w:r w:rsidRPr="00A13CEB">
        <w:rPr>
          <w:rFonts w:ascii="Times New Roman" w:eastAsia="Calibri" w:hAnsi="Times New Roman" w:cs="Times New Roman"/>
          <w:color w:val="12241C"/>
          <w:sz w:val="24"/>
          <w:szCs w:val="24"/>
          <w:shd w:val="clear" w:color="auto" w:fill="FFFFFF"/>
        </w:rPr>
        <w:t>к</w:t>
      </w:r>
      <w:r w:rsidRPr="00A13CEB">
        <w:rPr>
          <w:rFonts w:ascii="Times New Roman" w:eastAsia="Calibri" w:hAnsi="Times New Roman" w:cs="Times New Roman"/>
          <w:color w:val="2C3D36"/>
          <w:sz w:val="24"/>
          <w:szCs w:val="24"/>
          <w:shd w:val="clear" w:color="auto" w:fill="FFFFFF"/>
        </w:rPr>
        <w:t>а.</w:t>
      </w:r>
    </w:p>
    <w:p w:rsidR="00A13CEB" w:rsidRPr="00A13CEB" w:rsidRDefault="00A13CEB" w:rsidP="00AA235C">
      <w:pPr>
        <w:spacing w:after="0" w:line="240" w:lineRule="auto"/>
        <w:ind w:firstLine="567"/>
        <w:jc w:val="both"/>
        <w:rPr>
          <w:rFonts w:ascii="Times New Roman" w:eastAsia="Calibri" w:hAnsi="Times New Roman" w:cs="Times New Roman"/>
          <w:sz w:val="24"/>
          <w:szCs w:val="24"/>
        </w:rPr>
      </w:pPr>
      <w:r w:rsidRPr="00A13CEB">
        <w:rPr>
          <w:rFonts w:ascii="Times New Roman" w:eastAsia="Calibri" w:hAnsi="Times New Roman" w:cs="Times New Roman"/>
          <w:i/>
          <w:sz w:val="24"/>
          <w:szCs w:val="24"/>
        </w:rPr>
        <w:t>Основная цель</w:t>
      </w:r>
      <w:r w:rsidRPr="00A13CEB">
        <w:rPr>
          <w:rFonts w:ascii="Times New Roman" w:eastAsia="Calibri" w:hAnsi="Times New Roman" w:cs="Times New Roman"/>
          <w:sz w:val="24"/>
          <w:szCs w:val="24"/>
        </w:rPr>
        <w:t xml:space="preserve"> – ввести понятие подобных треугольников; рассмотреть признаки подобия треугольников и их применение; сделать первый шаг в освоении учащимися тригонометрического аппарата геометрии.</w:t>
      </w:r>
    </w:p>
    <w:p w:rsidR="00A13CEB" w:rsidRPr="00A13CEB" w:rsidRDefault="00A13CEB" w:rsidP="00AA235C">
      <w:pPr>
        <w:ind w:firstLine="567"/>
        <w:jc w:val="both"/>
        <w:rPr>
          <w:rFonts w:ascii="Times New Roman" w:eastAsia="Calibri" w:hAnsi="Times New Roman" w:cs="Times New Roman"/>
          <w:sz w:val="24"/>
          <w:szCs w:val="24"/>
        </w:rPr>
      </w:pPr>
      <w:r w:rsidRPr="00A13CEB">
        <w:rPr>
          <w:rFonts w:ascii="Times New Roman" w:eastAsia="Calibri" w:hAnsi="Times New Roman" w:cs="Times New Roman"/>
          <w:b/>
          <w:bCs/>
          <w:sz w:val="24"/>
          <w:szCs w:val="24"/>
        </w:rPr>
        <w:t>Требования к знаниям и умениям</w:t>
      </w:r>
    </w:p>
    <w:p w:rsidR="00A13CEB" w:rsidRPr="00A13CEB" w:rsidRDefault="00A13CEB" w:rsidP="00AA235C">
      <w:pPr>
        <w:ind w:firstLine="567"/>
        <w:jc w:val="both"/>
        <w:rPr>
          <w:rFonts w:ascii="Times New Roman" w:eastAsia="Calibri" w:hAnsi="Times New Roman" w:cs="Times New Roman"/>
          <w:b/>
          <w:bCs/>
          <w:sz w:val="24"/>
          <w:szCs w:val="24"/>
        </w:rPr>
      </w:pPr>
      <w:r w:rsidRPr="00A13CEB">
        <w:rPr>
          <w:rFonts w:ascii="Times New Roman" w:eastAsia="Calibri" w:hAnsi="Times New Roman" w:cs="Times New Roman"/>
          <w:b/>
          <w:bCs/>
          <w:sz w:val="24"/>
          <w:szCs w:val="24"/>
        </w:rPr>
        <w:t> </w:t>
      </w:r>
      <w:r w:rsidRPr="00A13CEB">
        <w:rPr>
          <w:rFonts w:ascii="Times New Roman" w:eastAsia="Calibri" w:hAnsi="Times New Roman" w:cs="Times New Roman"/>
          <w:b/>
          <w:bCs/>
          <w:i/>
          <w:iCs/>
          <w:sz w:val="24"/>
          <w:szCs w:val="24"/>
        </w:rPr>
        <w:t>Уровень обязательной подготовки обучающегося</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Знать определение подобных треугольников.</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lastRenderedPageBreak/>
        <w:t>Уметь применять подобие треугольников при решении несложных задач.</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пользоваться языком геометрии для описания предметов окружающего мира.</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распознавать геометрические фигуры, различать их взаимное расположение. </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изображать геометрические фигуры. </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выполнять чертежи по условию задач.</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Знать признаки подобия треугольников, уметь применять их для решения практических задач.</w:t>
      </w:r>
    </w:p>
    <w:p w:rsidR="00A13CEB" w:rsidRPr="00A13CEB" w:rsidRDefault="00A13CEB" w:rsidP="00AA235C">
      <w:pPr>
        <w:numPr>
          <w:ilvl w:val="0"/>
          <w:numId w:val="5"/>
        </w:numPr>
        <w:spacing w:after="0" w:line="240" w:lineRule="auto"/>
        <w:ind w:left="0" w:firstLine="567"/>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находить </w:t>
      </w:r>
      <w:r w:rsidRPr="00A13CEB">
        <w:rPr>
          <w:rFonts w:ascii="Times New Roman" w:eastAsia="Calibri" w:hAnsi="Times New Roman" w:cs="Times New Roman"/>
          <w:color w:val="000000"/>
          <w:sz w:val="24"/>
          <w:szCs w:val="24"/>
        </w:rPr>
        <w:t>синус, косинус, тангенс и котангенс острого угла прямоугольного треугольника.</w:t>
      </w:r>
      <w:r w:rsidRPr="00A13CEB">
        <w:rPr>
          <w:rFonts w:ascii="Times New Roman" w:eastAsia="Calibri" w:hAnsi="Times New Roman" w:cs="Times New Roman"/>
          <w:sz w:val="24"/>
          <w:szCs w:val="24"/>
        </w:rPr>
        <w:t xml:space="preserve"> </w:t>
      </w:r>
    </w:p>
    <w:p w:rsidR="00A13CEB" w:rsidRPr="00A13CEB" w:rsidRDefault="00A13CEB" w:rsidP="00A13CEB">
      <w:pPr>
        <w:rPr>
          <w:rFonts w:ascii="Times New Roman" w:eastAsia="Calibri" w:hAnsi="Times New Roman" w:cs="Times New Roman"/>
          <w:b/>
          <w:i/>
          <w:iCs/>
          <w:sz w:val="24"/>
          <w:szCs w:val="24"/>
        </w:rPr>
      </w:pPr>
    </w:p>
    <w:p w:rsidR="00A13CEB" w:rsidRPr="00A13CEB" w:rsidRDefault="00A13CEB" w:rsidP="00A13CEB">
      <w:pPr>
        <w:rPr>
          <w:rFonts w:ascii="Times New Roman" w:eastAsia="Calibri" w:hAnsi="Times New Roman" w:cs="Times New Roman"/>
          <w:b/>
          <w:i/>
          <w:iCs/>
          <w:sz w:val="24"/>
          <w:szCs w:val="24"/>
        </w:rPr>
      </w:pPr>
      <w:r w:rsidRPr="00A13CEB">
        <w:rPr>
          <w:rFonts w:ascii="Times New Roman" w:eastAsia="Calibri" w:hAnsi="Times New Roman" w:cs="Times New Roman"/>
          <w:b/>
          <w:i/>
          <w:iCs/>
          <w:sz w:val="24"/>
          <w:szCs w:val="24"/>
        </w:rPr>
        <w:t>Уровень возможной подготовки обучающегося</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геометрические задачи, опираясь на изученные свойства фигур и отношений между ними.</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применять признаки подобия треугольников для решения практических задач.</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Уметь проводить доказательные рассуждения при решении задач, используя известные теоремы. </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геометрические задачи на соотношения между сторонами и углами прямоугольного треугольника.</w:t>
      </w:r>
    </w:p>
    <w:p w:rsidR="00A13CEB" w:rsidRPr="00A13CEB" w:rsidRDefault="00A13CEB" w:rsidP="00AA235C">
      <w:pPr>
        <w:spacing w:after="0" w:line="240" w:lineRule="auto"/>
        <w:jc w:val="both"/>
        <w:rPr>
          <w:rFonts w:ascii="Times New Roman" w:eastAsia="Calibri" w:hAnsi="Times New Roman" w:cs="Times New Roman"/>
          <w:sz w:val="24"/>
          <w:szCs w:val="24"/>
        </w:rPr>
      </w:pPr>
    </w:p>
    <w:p w:rsidR="00A13CEB" w:rsidRPr="00A13CEB" w:rsidRDefault="00A13CEB" w:rsidP="00AA235C">
      <w:pPr>
        <w:spacing w:after="0" w:line="240" w:lineRule="auto"/>
        <w:ind w:left="927"/>
        <w:jc w:val="both"/>
        <w:rPr>
          <w:rFonts w:ascii="Times New Roman" w:eastAsia="Calibri" w:hAnsi="Times New Roman" w:cs="Times New Roman"/>
          <w:b/>
          <w:sz w:val="24"/>
          <w:szCs w:val="24"/>
        </w:rPr>
      </w:pPr>
      <w:r w:rsidRPr="00A13CEB">
        <w:rPr>
          <w:rFonts w:ascii="Times New Roman" w:eastAsia="Calibri" w:hAnsi="Times New Roman" w:cs="Times New Roman"/>
          <w:b/>
          <w:sz w:val="24"/>
          <w:szCs w:val="24"/>
        </w:rPr>
        <w:t>Окружность.(17ч)</w:t>
      </w:r>
    </w:p>
    <w:p w:rsidR="00A13CEB" w:rsidRPr="00A13CEB" w:rsidRDefault="00A13CEB" w:rsidP="00AA235C">
      <w:pPr>
        <w:spacing w:after="0" w:line="240" w:lineRule="auto"/>
        <w:ind w:left="1065"/>
        <w:jc w:val="both"/>
        <w:rPr>
          <w:rFonts w:ascii="Times New Roman" w:eastAsia="Calibri" w:hAnsi="Times New Roman" w:cs="Times New Roman"/>
          <w:sz w:val="24"/>
          <w:szCs w:val="24"/>
        </w:rPr>
      </w:pPr>
      <w:r w:rsidRPr="00A13CEB">
        <w:rPr>
          <w:rFonts w:ascii="Times New Roman" w:eastAsia="Calibri" w:hAnsi="Times New Roman" w:cs="Times New Roman"/>
          <w:color w:val="12241C"/>
          <w:sz w:val="24"/>
          <w:szCs w:val="24"/>
          <w:shd w:val="clear" w:color="auto" w:fill="FFFFFF"/>
        </w:rPr>
        <w:t> В</w:t>
      </w:r>
      <w:r w:rsidRPr="00A13CEB">
        <w:rPr>
          <w:rFonts w:ascii="Times New Roman" w:eastAsia="Calibri" w:hAnsi="Times New Roman" w:cs="Times New Roman"/>
          <w:color w:val="2C3D36"/>
          <w:sz w:val="24"/>
          <w:szCs w:val="24"/>
          <w:shd w:val="clear" w:color="auto" w:fill="FFFFFF"/>
        </w:rPr>
        <w:t>за</w:t>
      </w:r>
      <w:r w:rsidRPr="00A13CEB">
        <w:rPr>
          <w:rFonts w:ascii="Times New Roman" w:eastAsia="Calibri" w:hAnsi="Times New Roman" w:cs="Times New Roman"/>
          <w:color w:val="12241C"/>
          <w:sz w:val="24"/>
          <w:szCs w:val="24"/>
          <w:shd w:val="clear" w:color="auto" w:fill="FFFFFF"/>
        </w:rPr>
        <w:t>и</w:t>
      </w:r>
      <w:r w:rsidRPr="00A13CEB">
        <w:rPr>
          <w:rFonts w:ascii="Times New Roman" w:eastAsia="Calibri" w:hAnsi="Times New Roman" w:cs="Times New Roman"/>
          <w:color w:val="2C3D36"/>
          <w:sz w:val="24"/>
          <w:szCs w:val="24"/>
          <w:shd w:val="clear" w:color="auto" w:fill="FFFFFF"/>
        </w:rPr>
        <w:t>м</w:t>
      </w:r>
      <w:r w:rsidRPr="00A13CEB">
        <w:rPr>
          <w:rFonts w:ascii="Times New Roman" w:eastAsia="Calibri" w:hAnsi="Times New Roman" w:cs="Times New Roman"/>
          <w:color w:val="12241C"/>
          <w:sz w:val="24"/>
          <w:szCs w:val="24"/>
          <w:shd w:val="clear" w:color="auto" w:fill="FFFFFF"/>
        </w:rPr>
        <w:t>но</w:t>
      </w:r>
      <w:r w:rsidRPr="00A13CEB">
        <w:rPr>
          <w:rFonts w:ascii="Times New Roman" w:eastAsia="Calibri" w:hAnsi="Times New Roman" w:cs="Times New Roman"/>
          <w:color w:val="2C3D36"/>
          <w:sz w:val="24"/>
          <w:szCs w:val="24"/>
          <w:shd w:val="clear" w:color="auto" w:fill="FFFFFF"/>
        </w:rPr>
        <w:t>е </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ас</w:t>
      </w: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оложе</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ие п</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ямой и ок</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уж</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ос</w:t>
      </w:r>
      <w:r w:rsidRPr="00A13CEB">
        <w:rPr>
          <w:rFonts w:ascii="Times New Roman" w:eastAsia="Calibri" w:hAnsi="Times New Roman" w:cs="Times New Roman"/>
          <w:color w:val="12241C"/>
          <w:sz w:val="24"/>
          <w:szCs w:val="24"/>
          <w:shd w:val="clear" w:color="auto" w:fill="FFFFFF"/>
        </w:rPr>
        <w:t>т</w:t>
      </w:r>
      <w:r w:rsidRPr="00A13CEB">
        <w:rPr>
          <w:rFonts w:ascii="Times New Roman" w:eastAsia="Calibri" w:hAnsi="Times New Roman" w:cs="Times New Roman"/>
          <w:color w:val="2C3D36"/>
          <w:sz w:val="24"/>
          <w:szCs w:val="24"/>
          <w:shd w:val="clear" w:color="auto" w:fill="FFFFFF"/>
        </w:rPr>
        <w:t>и. </w:t>
      </w:r>
      <w:r w:rsidRPr="00A13CEB">
        <w:rPr>
          <w:rFonts w:ascii="Times New Roman" w:eastAsia="Calibri" w:hAnsi="Times New Roman" w:cs="Times New Roman"/>
          <w:color w:val="12241C"/>
          <w:sz w:val="24"/>
          <w:szCs w:val="24"/>
          <w:shd w:val="clear" w:color="auto" w:fill="FFFFFF"/>
        </w:rPr>
        <w:t>К</w:t>
      </w:r>
      <w:r w:rsidRPr="00A13CEB">
        <w:rPr>
          <w:rFonts w:ascii="Times New Roman" w:eastAsia="Calibri" w:hAnsi="Times New Roman" w:cs="Times New Roman"/>
          <w:color w:val="2C3D36"/>
          <w:sz w:val="24"/>
          <w:szCs w:val="24"/>
          <w:shd w:val="clear" w:color="auto" w:fill="FFFFFF"/>
        </w:rPr>
        <w:t>аса</w:t>
      </w:r>
      <w:r w:rsidRPr="00A13CEB">
        <w:rPr>
          <w:rFonts w:ascii="Times New Roman" w:eastAsia="Calibri" w:hAnsi="Times New Roman" w:cs="Times New Roman"/>
          <w:color w:val="12241C"/>
          <w:sz w:val="24"/>
          <w:szCs w:val="24"/>
          <w:shd w:val="clear" w:color="auto" w:fill="FFFFFF"/>
        </w:rPr>
        <w:t>т</w:t>
      </w:r>
      <w:r w:rsidRPr="00A13CEB">
        <w:rPr>
          <w:rFonts w:ascii="Times New Roman" w:eastAsia="Calibri" w:hAnsi="Times New Roman" w:cs="Times New Roman"/>
          <w:color w:val="2C3D36"/>
          <w:sz w:val="24"/>
          <w:szCs w:val="24"/>
          <w:shd w:val="clear" w:color="auto" w:fill="FFFFFF"/>
        </w:rPr>
        <w:t>ел</w:t>
      </w:r>
      <w:r w:rsidRPr="00A13CEB">
        <w:rPr>
          <w:rFonts w:ascii="Times New Roman" w:eastAsia="Calibri" w:hAnsi="Times New Roman" w:cs="Times New Roman"/>
          <w:color w:val="12241C"/>
          <w:sz w:val="24"/>
          <w:szCs w:val="24"/>
          <w:shd w:val="clear" w:color="auto" w:fill="FFFFFF"/>
        </w:rPr>
        <w:t>ьн</w:t>
      </w:r>
      <w:r w:rsidRPr="00A13CEB">
        <w:rPr>
          <w:rFonts w:ascii="Times New Roman" w:eastAsia="Calibri" w:hAnsi="Times New Roman" w:cs="Times New Roman"/>
          <w:color w:val="2C3D36"/>
          <w:sz w:val="24"/>
          <w:szCs w:val="24"/>
          <w:shd w:val="clear" w:color="auto" w:fill="FFFFFF"/>
        </w:rPr>
        <w:t>а</w:t>
      </w:r>
      <w:r w:rsidRPr="00A13CEB">
        <w:rPr>
          <w:rFonts w:ascii="Times New Roman" w:eastAsia="Calibri" w:hAnsi="Times New Roman" w:cs="Times New Roman"/>
          <w:color w:val="12241C"/>
          <w:sz w:val="24"/>
          <w:szCs w:val="24"/>
          <w:shd w:val="clear" w:color="auto" w:fill="FFFFFF"/>
        </w:rPr>
        <w:t>я </w:t>
      </w:r>
      <w:r w:rsidRPr="00A13CEB">
        <w:rPr>
          <w:rFonts w:ascii="Times New Roman" w:eastAsia="Calibri" w:hAnsi="Times New Roman" w:cs="Times New Roman"/>
          <w:color w:val="2C3D36"/>
          <w:sz w:val="24"/>
          <w:szCs w:val="24"/>
          <w:shd w:val="clear" w:color="auto" w:fill="FFFFFF"/>
        </w:rPr>
        <w:t>к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к</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ужн</w:t>
      </w:r>
      <w:r w:rsidRPr="00A13CEB">
        <w:rPr>
          <w:rFonts w:ascii="Times New Roman" w:eastAsia="Calibri" w:hAnsi="Times New Roman" w:cs="Times New Roman"/>
          <w:color w:val="12241C"/>
          <w:sz w:val="24"/>
          <w:szCs w:val="24"/>
          <w:shd w:val="clear" w:color="auto" w:fill="FFFFFF"/>
        </w:rPr>
        <w:t>ости</w:t>
      </w:r>
      <w:r w:rsidRPr="00A13CEB">
        <w:rPr>
          <w:rFonts w:ascii="Times New Roman" w:eastAsia="Calibri" w:hAnsi="Times New Roman" w:cs="Times New Roman"/>
          <w:color w:val="2C3D36"/>
          <w:sz w:val="24"/>
          <w:szCs w:val="24"/>
          <w:shd w:val="clear" w:color="auto" w:fill="FFFFFF"/>
        </w:rPr>
        <w:t>, </w:t>
      </w:r>
      <w:r w:rsidRPr="00A13CEB">
        <w:rPr>
          <w:rFonts w:ascii="Times New Roman" w:eastAsia="Calibri" w:hAnsi="Times New Roman" w:cs="Times New Roman"/>
          <w:color w:val="12241C"/>
          <w:sz w:val="24"/>
          <w:szCs w:val="24"/>
          <w:shd w:val="clear" w:color="auto" w:fill="FFFFFF"/>
        </w:rPr>
        <w:t>е</w:t>
      </w:r>
      <w:r w:rsidRPr="00A13CEB">
        <w:rPr>
          <w:rFonts w:ascii="Times New Roman" w:eastAsia="Calibri" w:hAnsi="Times New Roman" w:cs="Times New Roman"/>
          <w:color w:val="2C3D36"/>
          <w:sz w:val="24"/>
          <w:szCs w:val="24"/>
          <w:shd w:val="clear" w:color="auto" w:fill="FFFFFF"/>
        </w:rPr>
        <w:t>е св</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йств</w:t>
      </w:r>
      <w:r w:rsidRPr="00A13CEB">
        <w:rPr>
          <w:rFonts w:ascii="Times New Roman" w:eastAsia="Calibri" w:hAnsi="Times New Roman" w:cs="Times New Roman"/>
          <w:color w:val="12241C"/>
          <w:sz w:val="24"/>
          <w:szCs w:val="24"/>
          <w:shd w:val="clear" w:color="auto" w:fill="FFFFFF"/>
        </w:rPr>
        <w:t>о </w:t>
      </w:r>
      <w:proofErr w:type="gramStart"/>
      <w:r w:rsidRPr="00A13CEB">
        <w:rPr>
          <w:rFonts w:ascii="Times New Roman" w:eastAsia="Calibri" w:hAnsi="Times New Roman" w:cs="Times New Roman"/>
          <w:color w:val="2C3D36"/>
          <w:sz w:val="24"/>
          <w:szCs w:val="24"/>
          <w:shd w:val="clear" w:color="auto" w:fill="FFFFFF"/>
        </w:rPr>
        <w:t>И</w:t>
      </w:r>
      <w:proofErr w:type="gramEnd"/>
      <w:r w:rsidRPr="00A13CEB">
        <w:rPr>
          <w:rFonts w:ascii="Times New Roman" w:eastAsia="Calibri" w:hAnsi="Times New Roman" w:cs="Times New Roman"/>
          <w:color w:val="2C3D36"/>
          <w:sz w:val="24"/>
          <w:szCs w:val="24"/>
          <w:shd w:val="clear" w:color="auto" w:fill="FFFFFF"/>
        </w:rPr>
        <w:t> </w:t>
      </w:r>
      <w:r w:rsidRPr="00A13CEB">
        <w:rPr>
          <w:rFonts w:ascii="Times New Roman" w:eastAsia="Calibri" w:hAnsi="Times New Roman" w:cs="Times New Roman"/>
          <w:color w:val="12241C"/>
          <w:sz w:val="24"/>
          <w:szCs w:val="24"/>
          <w:shd w:val="clear" w:color="auto" w:fill="FFFFFF"/>
        </w:rPr>
        <w:t>пр</w:t>
      </w:r>
      <w:r w:rsidRPr="00A13CEB">
        <w:rPr>
          <w:rFonts w:ascii="Times New Roman" w:eastAsia="Calibri" w:hAnsi="Times New Roman" w:cs="Times New Roman"/>
          <w:color w:val="2C3D36"/>
          <w:sz w:val="24"/>
          <w:szCs w:val="24"/>
          <w:shd w:val="clear" w:color="auto" w:fill="FFFFFF"/>
        </w:rPr>
        <w:t>изнак. </w:t>
      </w:r>
      <w:r w:rsidRPr="00A13CEB">
        <w:rPr>
          <w:rFonts w:ascii="Times New Roman" w:eastAsia="Calibri" w:hAnsi="Times New Roman" w:cs="Times New Roman"/>
          <w:color w:val="12241C"/>
          <w:sz w:val="24"/>
          <w:szCs w:val="24"/>
          <w:shd w:val="clear" w:color="auto" w:fill="FFFFFF"/>
        </w:rPr>
        <w:t>Ц</w:t>
      </w:r>
      <w:r w:rsidRPr="00A13CEB">
        <w:rPr>
          <w:rFonts w:ascii="Times New Roman" w:eastAsia="Calibri" w:hAnsi="Times New Roman" w:cs="Times New Roman"/>
          <w:color w:val="2C3D36"/>
          <w:sz w:val="24"/>
          <w:szCs w:val="24"/>
          <w:shd w:val="clear" w:color="auto" w:fill="FFFFFF"/>
        </w:rPr>
        <w:t>е</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т</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ал</w:t>
      </w:r>
      <w:r w:rsidRPr="00A13CEB">
        <w:rPr>
          <w:rFonts w:ascii="Times New Roman" w:eastAsia="Calibri" w:hAnsi="Times New Roman" w:cs="Times New Roman"/>
          <w:color w:val="12241C"/>
          <w:sz w:val="24"/>
          <w:szCs w:val="24"/>
          <w:shd w:val="clear" w:color="auto" w:fill="FFFFFF"/>
        </w:rPr>
        <w:t>ьн</w:t>
      </w:r>
      <w:r w:rsidRPr="00A13CEB">
        <w:rPr>
          <w:rFonts w:ascii="Times New Roman" w:eastAsia="Calibri" w:hAnsi="Times New Roman" w:cs="Times New Roman"/>
          <w:color w:val="2C3D36"/>
          <w:sz w:val="24"/>
          <w:szCs w:val="24"/>
          <w:shd w:val="clear" w:color="auto" w:fill="FFFFFF"/>
        </w:rPr>
        <w:t>ый, вписа</w:t>
      </w:r>
      <w:r w:rsidRPr="00A13CEB">
        <w:rPr>
          <w:rFonts w:ascii="Times New Roman" w:eastAsia="Calibri" w:hAnsi="Times New Roman" w:cs="Times New Roman"/>
          <w:color w:val="12241C"/>
          <w:sz w:val="24"/>
          <w:szCs w:val="24"/>
          <w:shd w:val="clear" w:color="auto" w:fill="FFFFFF"/>
        </w:rPr>
        <w:t>нны</w:t>
      </w:r>
      <w:r w:rsidRPr="00A13CEB">
        <w:rPr>
          <w:rFonts w:ascii="Times New Roman" w:eastAsia="Calibri" w:hAnsi="Times New Roman" w:cs="Times New Roman"/>
          <w:color w:val="2C3D36"/>
          <w:sz w:val="24"/>
          <w:szCs w:val="24"/>
          <w:shd w:val="clear" w:color="auto" w:fill="FFFFFF"/>
        </w:rPr>
        <w:t>й углы; </w:t>
      </w:r>
      <w:r w:rsidRPr="00A13CEB">
        <w:rPr>
          <w:rFonts w:ascii="Times New Roman" w:eastAsia="Calibri" w:hAnsi="Times New Roman" w:cs="Times New Roman"/>
          <w:color w:val="2C3D36"/>
          <w:sz w:val="24"/>
          <w:szCs w:val="24"/>
          <w:shd w:val="clear" w:color="auto" w:fill="FFFFFF"/>
        </w:rPr>
        <w:br/>
        <w:t>величи</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а в</w:t>
      </w:r>
      <w:r w:rsidRPr="00A13CEB">
        <w:rPr>
          <w:rFonts w:ascii="Times New Roman" w:eastAsia="Calibri" w:hAnsi="Times New Roman" w:cs="Times New Roman"/>
          <w:color w:val="12241C"/>
          <w:sz w:val="24"/>
          <w:szCs w:val="24"/>
          <w:shd w:val="clear" w:color="auto" w:fill="FFFFFF"/>
        </w:rPr>
        <w:t>п</w:t>
      </w:r>
      <w:r w:rsidRPr="00A13CEB">
        <w:rPr>
          <w:rFonts w:ascii="Times New Roman" w:eastAsia="Calibri" w:hAnsi="Times New Roman" w:cs="Times New Roman"/>
          <w:color w:val="2C3D36"/>
          <w:sz w:val="24"/>
          <w:szCs w:val="24"/>
          <w:shd w:val="clear" w:color="auto" w:fill="FFFFFF"/>
        </w:rPr>
        <w:t>иса</w:t>
      </w:r>
      <w:r w:rsidRPr="00A13CEB">
        <w:rPr>
          <w:rFonts w:ascii="Times New Roman" w:eastAsia="Calibri" w:hAnsi="Times New Roman" w:cs="Times New Roman"/>
          <w:color w:val="12241C"/>
          <w:sz w:val="24"/>
          <w:szCs w:val="24"/>
          <w:shd w:val="clear" w:color="auto" w:fill="FFFFFF"/>
        </w:rPr>
        <w:t>нно</w:t>
      </w:r>
      <w:r w:rsidRPr="00A13CEB">
        <w:rPr>
          <w:rFonts w:ascii="Times New Roman" w:eastAsia="Calibri" w:hAnsi="Times New Roman" w:cs="Times New Roman"/>
          <w:color w:val="2C3D36"/>
          <w:sz w:val="24"/>
          <w:szCs w:val="24"/>
          <w:shd w:val="clear" w:color="auto" w:fill="FFFFFF"/>
        </w:rPr>
        <w:t>г</w:t>
      </w:r>
      <w:r w:rsidRPr="00A13CEB">
        <w:rPr>
          <w:rFonts w:ascii="Times New Roman" w:eastAsia="Calibri" w:hAnsi="Times New Roman" w:cs="Times New Roman"/>
          <w:color w:val="12241C"/>
          <w:sz w:val="24"/>
          <w:szCs w:val="24"/>
          <w:shd w:val="clear" w:color="auto" w:fill="FFFFFF"/>
        </w:rPr>
        <w:t>о </w:t>
      </w:r>
      <w:r w:rsidRPr="00A13CEB">
        <w:rPr>
          <w:rFonts w:ascii="Times New Roman" w:eastAsia="Calibri" w:hAnsi="Times New Roman" w:cs="Times New Roman"/>
          <w:color w:val="2C3D36"/>
          <w:sz w:val="24"/>
          <w:szCs w:val="24"/>
          <w:shd w:val="clear" w:color="auto" w:fill="FFFFFF"/>
        </w:rPr>
        <w:t>угла; двух ок</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ужно</w:t>
      </w:r>
      <w:r w:rsidRPr="00A13CEB">
        <w:rPr>
          <w:rFonts w:ascii="Times New Roman" w:eastAsia="Calibri" w:hAnsi="Times New Roman" w:cs="Times New Roman"/>
          <w:color w:val="12241C"/>
          <w:sz w:val="24"/>
          <w:szCs w:val="24"/>
          <w:shd w:val="clear" w:color="auto" w:fill="FFFFFF"/>
        </w:rPr>
        <w:t>с</w:t>
      </w:r>
      <w:r w:rsidRPr="00A13CEB">
        <w:rPr>
          <w:rFonts w:ascii="Times New Roman" w:eastAsia="Calibri" w:hAnsi="Times New Roman" w:cs="Times New Roman"/>
          <w:color w:val="2C3D36"/>
          <w:sz w:val="24"/>
          <w:szCs w:val="24"/>
          <w:shd w:val="clear" w:color="auto" w:fill="FFFFFF"/>
        </w:rPr>
        <w:t>тей; </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аве</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ств</w:t>
      </w:r>
      <w:r w:rsidRPr="00A13CEB">
        <w:rPr>
          <w:rFonts w:ascii="Times New Roman" w:eastAsia="Calibri" w:hAnsi="Times New Roman" w:cs="Times New Roman"/>
          <w:color w:val="12241C"/>
          <w:sz w:val="24"/>
          <w:szCs w:val="24"/>
          <w:shd w:val="clear" w:color="auto" w:fill="FFFFFF"/>
        </w:rPr>
        <w:t>о </w:t>
      </w:r>
      <w:r w:rsidRPr="00A13CEB">
        <w:rPr>
          <w:rFonts w:ascii="Times New Roman" w:eastAsia="Calibri" w:hAnsi="Times New Roman" w:cs="Times New Roman"/>
          <w:color w:val="2C3D36"/>
          <w:sz w:val="24"/>
          <w:szCs w:val="24"/>
          <w:shd w:val="clear" w:color="auto" w:fill="FFFFFF"/>
        </w:rPr>
        <w:t>касател</w:t>
      </w:r>
      <w:r w:rsidRPr="00A13CEB">
        <w:rPr>
          <w:rFonts w:ascii="Times New Roman" w:eastAsia="Calibri" w:hAnsi="Times New Roman" w:cs="Times New Roman"/>
          <w:color w:val="12241C"/>
          <w:sz w:val="24"/>
          <w:szCs w:val="24"/>
          <w:shd w:val="clear" w:color="auto" w:fill="FFFFFF"/>
        </w:rPr>
        <w:t>ьн</w:t>
      </w:r>
      <w:r w:rsidRPr="00A13CEB">
        <w:rPr>
          <w:rFonts w:ascii="Times New Roman" w:eastAsia="Calibri" w:hAnsi="Times New Roman" w:cs="Times New Roman"/>
          <w:color w:val="2C3D36"/>
          <w:sz w:val="24"/>
          <w:szCs w:val="24"/>
          <w:shd w:val="clear" w:color="auto" w:fill="FFFFFF"/>
        </w:rPr>
        <w:t>ых, </w:t>
      </w:r>
      <w:r w:rsidRPr="00A13CEB">
        <w:rPr>
          <w:rFonts w:ascii="Times New Roman" w:eastAsia="Calibri" w:hAnsi="Times New Roman" w:cs="Times New Roman"/>
          <w:color w:val="12241C"/>
          <w:sz w:val="24"/>
          <w:szCs w:val="24"/>
          <w:shd w:val="clear" w:color="auto" w:fill="FFFFFF"/>
        </w:rPr>
        <w:t>про</w:t>
      </w:r>
      <w:r w:rsidRPr="00A13CEB">
        <w:rPr>
          <w:rFonts w:ascii="Times New Roman" w:eastAsia="Calibri" w:hAnsi="Times New Roman" w:cs="Times New Roman"/>
          <w:color w:val="2C3D36"/>
          <w:sz w:val="24"/>
          <w:szCs w:val="24"/>
          <w:shd w:val="clear" w:color="auto" w:fill="FFFFFF"/>
        </w:rPr>
        <w:t xml:space="preserve">веденных из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дн</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й точки. Мет</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ические со</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тн</w:t>
      </w:r>
      <w:r w:rsidRPr="00A13CEB">
        <w:rPr>
          <w:rFonts w:ascii="Times New Roman" w:eastAsia="Calibri" w:hAnsi="Times New Roman" w:cs="Times New Roman"/>
          <w:color w:val="12241C"/>
          <w:sz w:val="24"/>
          <w:szCs w:val="24"/>
          <w:shd w:val="clear" w:color="auto" w:fill="FFFFFF"/>
        </w:rPr>
        <w:t>ош</w:t>
      </w:r>
      <w:r w:rsidRPr="00A13CEB">
        <w:rPr>
          <w:rFonts w:ascii="Times New Roman" w:eastAsia="Calibri" w:hAnsi="Times New Roman" w:cs="Times New Roman"/>
          <w:color w:val="2C3D36"/>
          <w:sz w:val="24"/>
          <w:szCs w:val="24"/>
          <w:shd w:val="clear" w:color="auto" w:fill="FFFFFF"/>
        </w:rPr>
        <w:t>е</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и</w:t>
      </w:r>
      <w:r w:rsidRPr="00A13CEB">
        <w:rPr>
          <w:rFonts w:ascii="Times New Roman" w:eastAsia="Calibri" w:hAnsi="Times New Roman" w:cs="Times New Roman"/>
          <w:color w:val="12241C"/>
          <w:sz w:val="24"/>
          <w:szCs w:val="24"/>
          <w:shd w:val="clear" w:color="auto" w:fill="FFFFFF"/>
        </w:rPr>
        <w:t>я </w:t>
      </w:r>
      <w:r w:rsidRPr="00A13CEB">
        <w:rPr>
          <w:rFonts w:ascii="Times New Roman" w:eastAsia="Calibri" w:hAnsi="Times New Roman" w:cs="Times New Roman"/>
          <w:color w:val="2C3D36"/>
          <w:sz w:val="24"/>
          <w:szCs w:val="24"/>
          <w:shd w:val="clear" w:color="auto" w:fill="FFFFFF"/>
        </w:rPr>
        <w:t>в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к</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ужности: </w:t>
      </w:r>
      <w:r w:rsidRPr="00A13CEB">
        <w:rPr>
          <w:rFonts w:ascii="Times New Roman" w:eastAsia="Calibri" w:hAnsi="Times New Roman" w:cs="Times New Roman"/>
          <w:color w:val="12241C"/>
          <w:sz w:val="24"/>
          <w:szCs w:val="24"/>
          <w:shd w:val="clear" w:color="auto" w:fill="FFFFFF"/>
        </w:rPr>
        <w:t>с</w:t>
      </w:r>
      <w:r w:rsidRPr="00A13CEB">
        <w:rPr>
          <w:rFonts w:ascii="Times New Roman" w:eastAsia="Calibri" w:hAnsi="Times New Roman" w:cs="Times New Roman"/>
          <w:color w:val="2C3D36"/>
          <w:sz w:val="24"/>
          <w:szCs w:val="24"/>
          <w:shd w:val="clear" w:color="auto" w:fill="FFFFFF"/>
        </w:rPr>
        <w:t>войства секущих, касатель</w:t>
      </w:r>
      <w:r w:rsidRPr="00A13CEB">
        <w:rPr>
          <w:rFonts w:ascii="Times New Roman" w:eastAsia="Calibri" w:hAnsi="Times New Roman" w:cs="Times New Roman"/>
          <w:color w:val="12241C"/>
          <w:sz w:val="24"/>
          <w:szCs w:val="24"/>
          <w:shd w:val="clear" w:color="auto" w:fill="FFFFFF"/>
        </w:rPr>
        <w:t>ны</w:t>
      </w:r>
      <w:r w:rsidRPr="00A13CEB">
        <w:rPr>
          <w:rFonts w:ascii="Times New Roman" w:eastAsia="Calibri" w:hAnsi="Times New Roman" w:cs="Times New Roman"/>
          <w:color w:val="2C3D36"/>
          <w:sz w:val="24"/>
          <w:szCs w:val="24"/>
          <w:shd w:val="clear" w:color="auto" w:fill="FFFFFF"/>
        </w:rPr>
        <w:t>х, х</w:t>
      </w:r>
      <w:r w:rsidRPr="00A13CEB">
        <w:rPr>
          <w:rFonts w:ascii="Times New Roman" w:eastAsia="Calibri" w:hAnsi="Times New Roman" w:cs="Times New Roman"/>
          <w:color w:val="12241C"/>
          <w:sz w:val="24"/>
          <w:szCs w:val="24"/>
          <w:shd w:val="clear" w:color="auto" w:fill="FFFFFF"/>
        </w:rPr>
        <w:t>ор</w:t>
      </w:r>
      <w:r w:rsidRPr="00A13CEB">
        <w:rPr>
          <w:rFonts w:ascii="Times New Roman" w:eastAsia="Calibri" w:hAnsi="Times New Roman" w:cs="Times New Roman"/>
          <w:color w:val="2C3D36"/>
          <w:sz w:val="24"/>
          <w:szCs w:val="24"/>
          <w:shd w:val="clear" w:color="auto" w:fill="FFFFFF"/>
        </w:rPr>
        <w:t>д. </w:t>
      </w:r>
      <w:r w:rsidRPr="00A13CEB">
        <w:rPr>
          <w:rFonts w:ascii="Times New Roman" w:eastAsia="Calibri" w:hAnsi="Times New Roman" w:cs="Times New Roman"/>
          <w:color w:val="12241C"/>
          <w:sz w:val="24"/>
          <w:szCs w:val="24"/>
          <w:shd w:val="clear" w:color="auto" w:fill="FFFFFF"/>
        </w:rPr>
        <w:t>Окр</w:t>
      </w:r>
      <w:r w:rsidRPr="00A13CEB">
        <w:rPr>
          <w:rFonts w:ascii="Times New Roman" w:eastAsia="Calibri" w:hAnsi="Times New Roman" w:cs="Times New Roman"/>
          <w:color w:val="2C3D36"/>
          <w:sz w:val="24"/>
          <w:szCs w:val="24"/>
          <w:shd w:val="clear" w:color="auto" w:fill="FFFFFF"/>
        </w:rPr>
        <w:t>уж</w:t>
      </w:r>
      <w:r w:rsidRPr="00A13CEB">
        <w:rPr>
          <w:rFonts w:ascii="Times New Roman" w:eastAsia="Calibri" w:hAnsi="Times New Roman" w:cs="Times New Roman"/>
          <w:color w:val="12241C"/>
          <w:sz w:val="24"/>
          <w:szCs w:val="24"/>
          <w:shd w:val="clear" w:color="auto" w:fill="FFFFFF"/>
        </w:rPr>
        <w:t>нос</w:t>
      </w:r>
      <w:r w:rsidRPr="00A13CEB">
        <w:rPr>
          <w:rFonts w:ascii="Times New Roman" w:eastAsia="Calibri" w:hAnsi="Times New Roman" w:cs="Times New Roman"/>
          <w:color w:val="2C3D36"/>
          <w:sz w:val="24"/>
          <w:szCs w:val="24"/>
          <w:shd w:val="clear" w:color="auto" w:fill="FFFFFF"/>
        </w:rPr>
        <w:t>ть, вписанная в т</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еугольник</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2C3D36"/>
          <w:sz w:val="24"/>
          <w:szCs w:val="24"/>
          <w:shd w:val="clear" w:color="auto" w:fill="FFFFFF"/>
        </w:rPr>
        <w:t>и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к</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ужность</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2C3D36"/>
          <w:sz w:val="24"/>
          <w:szCs w:val="24"/>
          <w:shd w:val="clear" w:color="auto" w:fill="FFFFFF"/>
        </w:rPr>
        <w:t>описанная около т</w:t>
      </w:r>
      <w:r w:rsidRPr="00A13CEB">
        <w:rPr>
          <w:rFonts w:ascii="Times New Roman" w:eastAsia="Calibri" w:hAnsi="Times New Roman" w:cs="Times New Roman"/>
          <w:color w:val="12241C"/>
          <w:sz w:val="24"/>
          <w:szCs w:val="24"/>
          <w:shd w:val="clear" w:color="auto" w:fill="FFFFFF"/>
        </w:rPr>
        <w:t>р</w:t>
      </w:r>
      <w:r w:rsidRPr="00A13CEB">
        <w:rPr>
          <w:rFonts w:ascii="Times New Roman" w:eastAsia="Calibri" w:hAnsi="Times New Roman" w:cs="Times New Roman"/>
          <w:color w:val="2C3D36"/>
          <w:sz w:val="24"/>
          <w:szCs w:val="24"/>
          <w:shd w:val="clear" w:color="auto" w:fill="FFFFFF"/>
        </w:rPr>
        <w:t xml:space="preserve">еугольника. </w:t>
      </w:r>
      <w:r w:rsidRPr="00A13CEB">
        <w:rPr>
          <w:rFonts w:ascii="Times New Roman" w:eastAsia="Calibri" w:hAnsi="Times New Roman" w:cs="Times New Roman"/>
          <w:color w:val="12241C"/>
          <w:sz w:val="24"/>
          <w:szCs w:val="24"/>
          <w:shd w:val="clear" w:color="auto" w:fill="FFFFFF"/>
        </w:rPr>
        <w:t>В</w:t>
      </w:r>
      <w:r w:rsidRPr="00A13CEB">
        <w:rPr>
          <w:rFonts w:ascii="Times New Roman" w:eastAsia="Calibri" w:hAnsi="Times New Roman" w:cs="Times New Roman"/>
          <w:color w:val="2C3D36"/>
          <w:sz w:val="24"/>
          <w:szCs w:val="24"/>
          <w:shd w:val="clear" w:color="auto" w:fill="FFFFFF"/>
        </w:rPr>
        <w:t>писа</w:t>
      </w:r>
      <w:r w:rsidRPr="00A13CEB">
        <w:rPr>
          <w:rFonts w:ascii="Times New Roman" w:eastAsia="Calibri" w:hAnsi="Times New Roman" w:cs="Times New Roman"/>
          <w:color w:val="12241C"/>
          <w:sz w:val="24"/>
          <w:szCs w:val="24"/>
          <w:shd w:val="clear" w:color="auto" w:fill="FFFFFF"/>
        </w:rPr>
        <w:t>н</w:t>
      </w:r>
      <w:r w:rsidRPr="00A13CEB">
        <w:rPr>
          <w:rFonts w:ascii="Times New Roman" w:eastAsia="Calibri" w:hAnsi="Times New Roman" w:cs="Times New Roman"/>
          <w:color w:val="2C3D36"/>
          <w:sz w:val="24"/>
          <w:szCs w:val="24"/>
          <w:shd w:val="clear" w:color="auto" w:fill="FFFFFF"/>
        </w:rPr>
        <w:t>н</w:t>
      </w:r>
      <w:r w:rsidRPr="00A13CEB">
        <w:rPr>
          <w:rFonts w:ascii="Times New Roman" w:eastAsia="Calibri" w:hAnsi="Times New Roman" w:cs="Times New Roman"/>
          <w:color w:val="12241C"/>
          <w:sz w:val="24"/>
          <w:szCs w:val="24"/>
          <w:shd w:val="clear" w:color="auto" w:fill="FFFFFF"/>
        </w:rPr>
        <w:t>ы</w:t>
      </w:r>
      <w:r w:rsidRPr="00A13CEB">
        <w:rPr>
          <w:rFonts w:ascii="Times New Roman" w:eastAsia="Calibri" w:hAnsi="Times New Roman" w:cs="Times New Roman"/>
          <w:color w:val="2C3D36"/>
          <w:sz w:val="24"/>
          <w:szCs w:val="24"/>
          <w:shd w:val="clear" w:color="auto" w:fill="FFFFFF"/>
        </w:rPr>
        <w:t>е и описанные </w:t>
      </w:r>
      <w:r w:rsidRPr="00A13CEB">
        <w:rPr>
          <w:rFonts w:ascii="Times New Roman" w:eastAsia="Calibri" w:hAnsi="Times New Roman" w:cs="Times New Roman"/>
          <w:color w:val="12241C"/>
          <w:sz w:val="24"/>
          <w:szCs w:val="24"/>
          <w:shd w:val="clear" w:color="auto" w:fill="FFFFFF"/>
        </w:rPr>
        <w:t>ч</w:t>
      </w:r>
      <w:r w:rsidRPr="00A13CEB">
        <w:rPr>
          <w:rFonts w:ascii="Times New Roman" w:eastAsia="Calibri" w:hAnsi="Times New Roman" w:cs="Times New Roman"/>
          <w:color w:val="2C3D36"/>
          <w:sz w:val="24"/>
          <w:szCs w:val="24"/>
          <w:shd w:val="clear" w:color="auto" w:fill="FFFFFF"/>
        </w:rPr>
        <w:t>етырехугольники</w:t>
      </w:r>
      <w:r w:rsidRPr="00A13CEB">
        <w:rPr>
          <w:rFonts w:ascii="Times New Roman" w:eastAsia="Calibri" w:hAnsi="Times New Roman" w:cs="Times New Roman"/>
          <w:color w:val="556761"/>
          <w:sz w:val="24"/>
          <w:szCs w:val="24"/>
          <w:shd w:val="clear" w:color="auto" w:fill="FFFFFF"/>
        </w:rPr>
        <w:t>. </w:t>
      </w:r>
      <w:r w:rsidRPr="00A13CEB">
        <w:rPr>
          <w:rFonts w:ascii="Times New Roman" w:eastAsia="Calibri" w:hAnsi="Times New Roman" w:cs="Times New Roman"/>
          <w:color w:val="12241C"/>
          <w:sz w:val="24"/>
          <w:szCs w:val="24"/>
          <w:shd w:val="clear" w:color="auto" w:fill="FFFFFF"/>
        </w:rPr>
        <w:t>В</w:t>
      </w:r>
      <w:r w:rsidRPr="00A13CEB">
        <w:rPr>
          <w:rFonts w:ascii="Times New Roman" w:eastAsia="Calibri" w:hAnsi="Times New Roman" w:cs="Times New Roman"/>
          <w:color w:val="2C3D36"/>
          <w:sz w:val="24"/>
          <w:szCs w:val="24"/>
          <w:shd w:val="clear" w:color="auto" w:fill="FFFFFF"/>
        </w:rPr>
        <w:t>пи</w:t>
      </w:r>
      <w:r w:rsidRPr="00A13CEB">
        <w:rPr>
          <w:rFonts w:ascii="Times New Roman" w:eastAsia="Calibri" w:hAnsi="Times New Roman" w:cs="Times New Roman"/>
          <w:color w:val="12241C"/>
          <w:sz w:val="24"/>
          <w:szCs w:val="24"/>
          <w:shd w:val="clear" w:color="auto" w:fill="FFFFFF"/>
        </w:rPr>
        <w:t>с</w:t>
      </w:r>
      <w:r w:rsidRPr="00A13CEB">
        <w:rPr>
          <w:rFonts w:ascii="Times New Roman" w:eastAsia="Calibri" w:hAnsi="Times New Roman" w:cs="Times New Roman"/>
          <w:color w:val="2C3D36"/>
          <w:sz w:val="24"/>
          <w:szCs w:val="24"/>
          <w:shd w:val="clear" w:color="auto" w:fill="FFFFFF"/>
        </w:rPr>
        <w:t>анные и </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писанные окружности правильного мн</w:t>
      </w:r>
      <w:r w:rsidRPr="00A13CEB">
        <w:rPr>
          <w:rFonts w:ascii="Times New Roman" w:eastAsia="Calibri" w:hAnsi="Times New Roman" w:cs="Times New Roman"/>
          <w:color w:val="12241C"/>
          <w:sz w:val="24"/>
          <w:szCs w:val="24"/>
          <w:shd w:val="clear" w:color="auto" w:fill="FFFFFF"/>
        </w:rPr>
        <w:t>о</w:t>
      </w:r>
      <w:r w:rsidRPr="00A13CEB">
        <w:rPr>
          <w:rFonts w:ascii="Times New Roman" w:eastAsia="Calibri" w:hAnsi="Times New Roman" w:cs="Times New Roman"/>
          <w:color w:val="2C3D36"/>
          <w:sz w:val="24"/>
          <w:szCs w:val="24"/>
          <w:shd w:val="clear" w:color="auto" w:fill="FFFFFF"/>
        </w:rPr>
        <w:t>гоугольника</w:t>
      </w:r>
      <w:r w:rsidRPr="00A13CEB">
        <w:rPr>
          <w:rFonts w:ascii="Times New Roman" w:eastAsia="Calibri" w:hAnsi="Times New Roman" w:cs="Times New Roman"/>
          <w:color w:val="556761"/>
          <w:sz w:val="24"/>
          <w:szCs w:val="24"/>
          <w:shd w:val="clear" w:color="auto" w:fill="FFFFFF"/>
        </w:rPr>
        <w:t>.</w:t>
      </w:r>
    </w:p>
    <w:p w:rsidR="00A13CEB" w:rsidRPr="00A13CEB" w:rsidRDefault="00A13CEB" w:rsidP="00AA235C">
      <w:pPr>
        <w:spacing w:after="0" w:line="240" w:lineRule="auto"/>
        <w:ind w:left="705"/>
        <w:jc w:val="both"/>
        <w:rPr>
          <w:rFonts w:ascii="Times New Roman" w:eastAsia="Calibri" w:hAnsi="Times New Roman" w:cs="Times New Roman"/>
          <w:sz w:val="24"/>
          <w:szCs w:val="24"/>
        </w:rPr>
      </w:pPr>
      <w:r w:rsidRPr="00A13CEB">
        <w:rPr>
          <w:rFonts w:ascii="Times New Roman" w:eastAsia="Calibri" w:hAnsi="Times New Roman" w:cs="Times New Roman"/>
          <w:i/>
          <w:sz w:val="24"/>
          <w:szCs w:val="24"/>
        </w:rPr>
        <w:t>Основная цель</w:t>
      </w:r>
      <w:r w:rsidRPr="00A13CEB">
        <w:rPr>
          <w:rFonts w:ascii="Times New Roman" w:eastAsia="Calibri" w:hAnsi="Times New Roman" w:cs="Times New Roman"/>
          <w:sz w:val="24"/>
          <w:szCs w:val="24"/>
        </w:rPr>
        <w:t xml:space="preserve"> –  изучить новые факты, связанные с окружностью, познакомить учащихся с четырьмя замечательными точками треугольника.  </w:t>
      </w:r>
    </w:p>
    <w:p w:rsidR="00A72936" w:rsidRDefault="00A13CEB" w:rsidP="00AA235C">
      <w:pPr>
        <w:jc w:val="both"/>
        <w:rPr>
          <w:rFonts w:ascii="Times New Roman" w:eastAsia="Calibri" w:hAnsi="Times New Roman" w:cs="Times New Roman"/>
          <w:sz w:val="24"/>
          <w:szCs w:val="24"/>
        </w:rPr>
      </w:pPr>
      <w:r w:rsidRPr="00A13CEB">
        <w:rPr>
          <w:rFonts w:ascii="Times New Roman" w:eastAsia="Calibri" w:hAnsi="Times New Roman" w:cs="Times New Roman"/>
          <w:b/>
          <w:bCs/>
          <w:sz w:val="24"/>
          <w:szCs w:val="24"/>
        </w:rPr>
        <w:t>требования к знаниям и умениям</w:t>
      </w:r>
    </w:p>
    <w:p w:rsidR="00A13CEB" w:rsidRPr="00A72936" w:rsidRDefault="00A13CEB" w:rsidP="00AA235C">
      <w:pPr>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 xml:space="preserve"> </w:t>
      </w:r>
      <w:r w:rsidRPr="00A13CEB">
        <w:rPr>
          <w:rFonts w:ascii="Times New Roman" w:eastAsia="Calibri" w:hAnsi="Times New Roman" w:cs="Times New Roman"/>
          <w:b/>
          <w:bCs/>
          <w:i/>
          <w:iCs/>
          <w:sz w:val="24"/>
          <w:szCs w:val="24"/>
        </w:rPr>
        <w:t>Уровень обязательной подготовки обучающегося</w:t>
      </w:r>
    </w:p>
    <w:p w:rsidR="00A13CEB" w:rsidRPr="00A13CEB" w:rsidRDefault="00A13CEB" w:rsidP="00AA235C">
      <w:pPr>
        <w:numPr>
          <w:ilvl w:val="0"/>
          <w:numId w:val="8"/>
        </w:numPr>
        <w:spacing w:after="0" w:line="240" w:lineRule="auto"/>
        <w:jc w:val="both"/>
        <w:rPr>
          <w:rFonts w:ascii="Times New Roman" w:eastAsia="Calibri" w:hAnsi="Times New Roman" w:cs="Times New Roman"/>
          <w:iCs/>
          <w:sz w:val="24"/>
          <w:szCs w:val="24"/>
        </w:rPr>
      </w:pPr>
      <w:r w:rsidRPr="00A13CEB">
        <w:rPr>
          <w:rFonts w:ascii="Times New Roman" w:eastAsia="Calibri" w:hAnsi="Times New Roman" w:cs="Times New Roman"/>
          <w:iCs/>
          <w:sz w:val="24"/>
          <w:szCs w:val="24"/>
        </w:rPr>
        <w:t xml:space="preserve">Уметь вычислять </w:t>
      </w:r>
      <w:r w:rsidRPr="00A13CEB">
        <w:rPr>
          <w:rFonts w:ascii="Times New Roman" w:eastAsia="Calibri" w:hAnsi="Times New Roman" w:cs="Times New Roman"/>
          <w:sz w:val="24"/>
          <w:szCs w:val="24"/>
        </w:rPr>
        <w:t>значения геометрических величин</w:t>
      </w:r>
      <w:r w:rsidRPr="00A13CEB">
        <w:rPr>
          <w:rFonts w:ascii="Times New Roman" w:eastAsia="Calibri" w:hAnsi="Times New Roman" w:cs="Times New Roman"/>
          <w:iCs/>
          <w:sz w:val="24"/>
          <w:szCs w:val="24"/>
        </w:rPr>
        <w:t>.</w:t>
      </w:r>
    </w:p>
    <w:p w:rsidR="00A13CEB" w:rsidRPr="00A13CEB" w:rsidRDefault="00A13CEB" w:rsidP="00AA235C">
      <w:pPr>
        <w:numPr>
          <w:ilvl w:val="0"/>
          <w:numId w:val="8"/>
        </w:numPr>
        <w:spacing w:after="0" w:line="240" w:lineRule="auto"/>
        <w:jc w:val="both"/>
        <w:rPr>
          <w:rFonts w:ascii="Times New Roman" w:eastAsia="Calibri" w:hAnsi="Times New Roman" w:cs="Times New Roman"/>
          <w:iCs/>
          <w:sz w:val="24"/>
          <w:szCs w:val="24"/>
        </w:rPr>
      </w:pPr>
      <w:r w:rsidRPr="00A13CEB">
        <w:rPr>
          <w:rFonts w:ascii="Times New Roman" w:eastAsia="Calibri" w:hAnsi="Times New Roman" w:cs="Times New Roman"/>
          <w:iCs/>
          <w:sz w:val="24"/>
          <w:szCs w:val="24"/>
        </w:rPr>
        <w:t xml:space="preserve">Знать свойства </w:t>
      </w:r>
      <w:r w:rsidRPr="00A13CEB">
        <w:rPr>
          <w:rFonts w:ascii="Times New Roman" w:eastAsia="Calibri" w:hAnsi="Times New Roman" w:cs="Times New Roman"/>
          <w:sz w:val="24"/>
          <w:szCs w:val="24"/>
        </w:rPr>
        <w:t>биссектрисы угла и серединного перпендикуляра к отрезку.</w:t>
      </w:r>
    </w:p>
    <w:p w:rsidR="00A13CEB" w:rsidRPr="00A13CEB" w:rsidRDefault="00A13CEB" w:rsidP="00AA235C">
      <w:pPr>
        <w:numPr>
          <w:ilvl w:val="0"/>
          <w:numId w:val="8"/>
        </w:numPr>
        <w:spacing w:after="0" w:line="240" w:lineRule="auto"/>
        <w:jc w:val="both"/>
        <w:rPr>
          <w:rFonts w:ascii="Times New Roman" w:eastAsia="Calibri" w:hAnsi="Times New Roman" w:cs="Times New Roman"/>
          <w:iCs/>
          <w:sz w:val="24"/>
          <w:szCs w:val="24"/>
        </w:rPr>
      </w:pPr>
      <w:r w:rsidRPr="00A13CEB">
        <w:rPr>
          <w:rFonts w:ascii="Times New Roman" w:eastAsia="Calibri" w:hAnsi="Times New Roman" w:cs="Times New Roman"/>
          <w:iCs/>
          <w:sz w:val="24"/>
          <w:szCs w:val="24"/>
        </w:rPr>
        <w:t xml:space="preserve">Уметь </w:t>
      </w:r>
      <w:r w:rsidRPr="00A13CEB">
        <w:rPr>
          <w:rFonts w:ascii="Times New Roman" w:eastAsia="Calibri" w:hAnsi="Times New Roman" w:cs="Times New Roman"/>
          <w:sz w:val="24"/>
          <w:szCs w:val="24"/>
        </w:rPr>
        <w:t>распознавать геометрические фигуры, различать их взаимное расположение</w:t>
      </w:r>
      <w:r w:rsidRPr="00A13CEB">
        <w:rPr>
          <w:rFonts w:ascii="Times New Roman" w:eastAsia="Calibri" w:hAnsi="Times New Roman" w:cs="Times New Roman"/>
          <w:iCs/>
          <w:sz w:val="24"/>
          <w:szCs w:val="24"/>
        </w:rPr>
        <w:t>.</w:t>
      </w:r>
    </w:p>
    <w:p w:rsidR="00A13CEB" w:rsidRPr="00A13CEB" w:rsidRDefault="00A13CEB" w:rsidP="00AA235C">
      <w:pPr>
        <w:numPr>
          <w:ilvl w:val="0"/>
          <w:numId w:val="8"/>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задачи на построение.</w:t>
      </w:r>
    </w:p>
    <w:p w:rsidR="00A13CEB" w:rsidRPr="00A13CEB" w:rsidRDefault="00A13CEB" w:rsidP="00AA235C">
      <w:pPr>
        <w:jc w:val="both"/>
        <w:rPr>
          <w:rFonts w:ascii="Times New Roman" w:eastAsia="Calibri" w:hAnsi="Times New Roman" w:cs="Times New Roman"/>
          <w:b/>
          <w:i/>
          <w:iCs/>
          <w:sz w:val="24"/>
          <w:szCs w:val="24"/>
        </w:rPr>
      </w:pPr>
      <w:r w:rsidRPr="00A13CEB">
        <w:rPr>
          <w:rFonts w:ascii="Times New Roman" w:eastAsia="Calibri" w:hAnsi="Times New Roman" w:cs="Times New Roman"/>
          <w:b/>
          <w:i/>
          <w:iCs/>
          <w:sz w:val="24"/>
          <w:szCs w:val="24"/>
        </w:rPr>
        <w:t xml:space="preserve">    Уровень возможной подготовки обучающегося</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решать геометрические задачи, опираясь на изученные свойства фигур и отношений между ними.</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sz w:val="24"/>
          <w:szCs w:val="24"/>
        </w:rPr>
        <w:t>Уметь проводить доказательные рассуждения при решении задач, используя известные теоремы.</w:t>
      </w:r>
      <w:r w:rsidRPr="00A13CEB">
        <w:rPr>
          <w:rFonts w:ascii="Times New Roman" w:eastAsia="Calibri" w:hAnsi="Times New Roman" w:cs="Times New Roman"/>
          <w:color w:val="000000"/>
          <w:sz w:val="24"/>
          <w:szCs w:val="24"/>
        </w:rPr>
        <w:t xml:space="preserve"> </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color w:val="000000"/>
          <w:sz w:val="24"/>
          <w:szCs w:val="24"/>
        </w:rPr>
        <w:t>Знать метрические соотношения в окружности: свойства секущих, касательных, хорд и уметь применять их в решении задач.</w:t>
      </w:r>
    </w:p>
    <w:p w:rsidR="00A13CEB" w:rsidRPr="00A13CEB" w:rsidRDefault="00A13CEB" w:rsidP="00AA235C">
      <w:pPr>
        <w:numPr>
          <w:ilvl w:val="0"/>
          <w:numId w:val="7"/>
        </w:num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color w:val="000000"/>
          <w:sz w:val="24"/>
          <w:szCs w:val="24"/>
        </w:rPr>
        <w:t>Иметь понятие о вписанных и описанных четырехугольниках.</w:t>
      </w:r>
    </w:p>
    <w:p w:rsidR="00A13CEB" w:rsidRPr="00A13CEB" w:rsidRDefault="00A13CEB" w:rsidP="00AA235C">
      <w:pPr>
        <w:spacing w:after="0" w:line="240" w:lineRule="auto"/>
        <w:jc w:val="both"/>
        <w:rPr>
          <w:rFonts w:ascii="Times New Roman" w:eastAsia="Calibri" w:hAnsi="Times New Roman" w:cs="Times New Roman"/>
          <w:sz w:val="24"/>
          <w:szCs w:val="24"/>
        </w:rPr>
      </w:pPr>
    </w:p>
    <w:p w:rsidR="00A13CEB" w:rsidRPr="00A13CEB" w:rsidRDefault="0036596A" w:rsidP="00AA235C">
      <w:pPr>
        <w:spacing w:after="0" w:line="240" w:lineRule="auto"/>
        <w:ind w:left="92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Повторение. Решение задач. (4</w:t>
      </w:r>
      <w:r w:rsidR="00A13CEB" w:rsidRPr="00A13CEB">
        <w:rPr>
          <w:rFonts w:ascii="Times New Roman" w:eastAsia="Calibri" w:hAnsi="Times New Roman" w:cs="Times New Roman"/>
          <w:b/>
          <w:sz w:val="24"/>
          <w:szCs w:val="24"/>
        </w:rPr>
        <w:t xml:space="preserve">ч) </w:t>
      </w:r>
    </w:p>
    <w:p w:rsidR="00A13CEB" w:rsidRPr="00A13CEB" w:rsidRDefault="00A13CEB" w:rsidP="00AA235C">
      <w:pPr>
        <w:spacing w:after="0" w:line="240" w:lineRule="auto"/>
        <w:jc w:val="both"/>
        <w:rPr>
          <w:rFonts w:ascii="Times New Roman" w:eastAsia="Calibri" w:hAnsi="Times New Roman" w:cs="Times New Roman"/>
          <w:sz w:val="24"/>
          <w:szCs w:val="24"/>
        </w:rPr>
      </w:pPr>
      <w:r w:rsidRPr="00A13CEB">
        <w:rPr>
          <w:rFonts w:ascii="Times New Roman" w:eastAsia="Calibri" w:hAnsi="Times New Roman" w:cs="Times New Roman"/>
          <w:b/>
          <w:sz w:val="24"/>
          <w:szCs w:val="24"/>
        </w:rPr>
        <w:t xml:space="preserve">           </w:t>
      </w:r>
      <w:r w:rsidRPr="00A13CEB">
        <w:rPr>
          <w:rFonts w:ascii="Times New Roman" w:eastAsia="Calibri" w:hAnsi="Times New Roman" w:cs="Times New Roman"/>
          <w:i/>
          <w:sz w:val="24"/>
          <w:szCs w:val="24"/>
        </w:rPr>
        <w:t>Основная цель</w:t>
      </w:r>
      <w:r w:rsidRPr="00A13CEB">
        <w:rPr>
          <w:rFonts w:ascii="Times New Roman" w:eastAsia="Calibri" w:hAnsi="Times New Roman" w:cs="Times New Roman"/>
          <w:sz w:val="24"/>
          <w:szCs w:val="24"/>
        </w:rPr>
        <w:t xml:space="preserve"> – систематизировать и повторить  основные вопросы курса геометрии 8    класса.</w:t>
      </w:r>
    </w:p>
    <w:p w:rsidR="0099788D" w:rsidRPr="00993E76" w:rsidRDefault="0099788D" w:rsidP="0099788D">
      <w:pPr>
        <w:spacing w:after="0" w:line="240" w:lineRule="auto"/>
        <w:ind w:left="927"/>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7</w:t>
      </w:r>
      <w:r w:rsidRPr="00993E76">
        <w:rPr>
          <w:rFonts w:ascii="Times New Roman" w:eastAsia="Calibri" w:hAnsi="Times New Roman" w:cs="Times New Roman"/>
          <w:b/>
          <w:sz w:val="28"/>
          <w:szCs w:val="28"/>
          <w:u w:val="single"/>
        </w:rPr>
        <w:t>.Рекомендации по учебно-методическому и материально-техническому обеспечению учебного процесса</w:t>
      </w:r>
    </w:p>
    <w:p w:rsidR="0099788D" w:rsidRPr="00993E76" w:rsidRDefault="0099788D" w:rsidP="0099788D">
      <w:pPr>
        <w:spacing w:after="0" w:line="240" w:lineRule="auto"/>
        <w:ind w:left="927"/>
        <w:jc w:val="both"/>
        <w:rPr>
          <w:rFonts w:ascii="Times New Roman" w:eastAsia="Calibri" w:hAnsi="Times New Roman" w:cs="Times New Roman"/>
          <w:b/>
          <w:sz w:val="28"/>
          <w:szCs w:val="28"/>
          <w:u w:val="single"/>
        </w:rPr>
      </w:pPr>
    </w:p>
    <w:p w:rsidR="0099788D" w:rsidRPr="00993E76" w:rsidRDefault="0099788D" w:rsidP="0099788D">
      <w:pPr>
        <w:tabs>
          <w:tab w:val="left" w:pos="284"/>
          <w:tab w:val="left" w:pos="5670"/>
        </w:tabs>
        <w:contextualSpacing/>
        <w:jc w:val="both"/>
        <w:outlineLvl w:val="0"/>
        <w:rPr>
          <w:rFonts w:ascii="Times New Roman" w:eastAsia="Calibri" w:hAnsi="Times New Roman" w:cs="Times New Roman"/>
          <w:b/>
          <w:sz w:val="24"/>
          <w:szCs w:val="24"/>
        </w:rPr>
      </w:pPr>
      <w:r w:rsidRPr="00993E76">
        <w:rPr>
          <w:rFonts w:ascii="Times New Roman" w:eastAsia="Calibri" w:hAnsi="Times New Roman" w:cs="Times New Roman"/>
          <w:b/>
          <w:sz w:val="24"/>
          <w:szCs w:val="24"/>
        </w:rPr>
        <w:t>Литература</w:t>
      </w:r>
    </w:p>
    <w:p w:rsidR="0099788D" w:rsidRPr="00993E76" w:rsidRDefault="0099788D" w:rsidP="0099788D">
      <w:pPr>
        <w:tabs>
          <w:tab w:val="left" w:pos="284"/>
          <w:tab w:val="left" w:pos="5670"/>
        </w:tabs>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1. Геометрия. 7 – </w:t>
      </w:r>
      <w:proofErr w:type="gramStart"/>
      <w:r w:rsidRPr="00993E76">
        <w:rPr>
          <w:rFonts w:ascii="Times New Roman" w:eastAsia="Calibri" w:hAnsi="Times New Roman" w:cs="Times New Roman"/>
          <w:sz w:val="24"/>
          <w:szCs w:val="24"/>
        </w:rPr>
        <w:t>9  классы</w:t>
      </w:r>
      <w:proofErr w:type="gramEnd"/>
      <w:r w:rsidRPr="00993E76">
        <w:rPr>
          <w:rFonts w:ascii="Times New Roman" w:eastAsia="Calibri" w:hAnsi="Times New Roman" w:cs="Times New Roman"/>
          <w:sz w:val="24"/>
          <w:szCs w:val="24"/>
        </w:rPr>
        <w:t xml:space="preserve">: учебник для общеобразовательных учреждений с электрон. приложением / Л.С. </w:t>
      </w:r>
      <w:proofErr w:type="spellStart"/>
      <w:r w:rsidRPr="00993E76">
        <w:rPr>
          <w:rFonts w:ascii="Times New Roman" w:eastAsia="Calibri" w:hAnsi="Times New Roman" w:cs="Times New Roman"/>
          <w:sz w:val="24"/>
          <w:szCs w:val="24"/>
        </w:rPr>
        <w:t>Атанасян</w:t>
      </w:r>
      <w:proofErr w:type="spellEnd"/>
      <w:r w:rsidRPr="00993E76">
        <w:rPr>
          <w:rFonts w:ascii="Times New Roman" w:eastAsia="Calibri" w:hAnsi="Times New Roman" w:cs="Times New Roman"/>
          <w:sz w:val="24"/>
          <w:szCs w:val="24"/>
        </w:rPr>
        <w:t xml:space="preserve">, В.Ф. Бутузов, С.Б. Кадомцев, Э.Г. Позняк, И.И. Юдина. – М.: Просвещение, </w:t>
      </w:r>
      <w:r w:rsidR="00255D03">
        <w:rPr>
          <w:rFonts w:ascii="Times New Roman" w:eastAsia="Calibri" w:hAnsi="Times New Roman" w:cs="Times New Roman"/>
          <w:sz w:val="24"/>
          <w:szCs w:val="24"/>
        </w:rPr>
        <w:t>2018</w:t>
      </w:r>
      <w:r w:rsidRPr="00993E76">
        <w:rPr>
          <w:rFonts w:ascii="Times New Roman" w:eastAsia="Calibri" w:hAnsi="Times New Roman" w:cs="Times New Roman"/>
          <w:sz w:val="24"/>
          <w:szCs w:val="24"/>
        </w:rPr>
        <w:t>. – 384 с.</w:t>
      </w:r>
    </w:p>
    <w:p w:rsidR="0099788D" w:rsidRPr="00993E76" w:rsidRDefault="0099788D" w:rsidP="0099788D">
      <w:pPr>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2. Зив Б.Г. Геометрия. Дидактические материалы. 8 класс / Б.Г. Зив, В.М.</w:t>
      </w:r>
      <w:r w:rsidR="00255D03">
        <w:rPr>
          <w:rFonts w:ascii="Times New Roman" w:eastAsia="Calibri" w:hAnsi="Times New Roman" w:cs="Times New Roman"/>
          <w:sz w:val="24"/>
          <w:szCs w:val="24"/>
        </w:rPr>
        <w:t xml:space="preserve"> </w:t>
      </w:r>
      <w:proofErr w:type="spellStart"/>
      <w:r w:rsidR="00255D03">
        <w:rPr>
          <w:rFonts w:ascii="Times New Roman" w:eastAsia="Calibri" w:hAnsi="Times New Roman" w:cs="Times New Roman"/>
          <w:sz w:val="24"/>
          <w:szCs w:val="24"/>
        </w:rPr>
        <w:t>Мейлер</w:t>
      </w:r>
      <w:proofErr w:type="spellEnd"/>
      <w:r w:rsidR="00255D03">
        <w:rPr>
          <w:rFonts w:ascii="Times New Roman" w:eastAsia="Calibri" w:hAnsi="Times New Roman" w:cs="Times New Roman"/>
          <w:sz w:val="24"/>
          <w:szCs w:val="24"/>
        </w:rPr>
        <w:t>. – М.: Просвещение, 2018</w:t>
      </w:r>
      <w:r w:rsidRPr="00993E76">
        <w:rPr>
          <w:rFonts w:ascii="Times New Roman" w:eastAsia="Calibri" w:hAnsi="Times New Roman" w:cs="Times New Roman"/>
          <w:sz w:val="24"/>
          <w:szCs w:val="24"/>
        </w:rPr>
        <w:t>. – 159 с.</w:t>
      </w:r>
    </w:p>
    <w:p w:rsidR="0099788D" w:rsidRPr="00993E76" w:rsidRDefault="0099788D" w:rsidP="0099788D">
      <w:pPr>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3. </w:t>
      </w:r>
      <w:proofErr w:type="spellStart"/>
      <w:r w:rsidRPr="00993E76">
        <w:rPr>
          <w:rFonts w:ascii="Times New Roman" w:eastAsia="Calibri" w:hAnsi="Times New Roman" w:cs="Times New Roman"/>
          <w:sz w:val="24"/>
          <w:szCs w:val="24"/>
        </w:rPr>
        <w:t>Иченская</w:t>
      </w:r>
      <w:proofErr w:type="spellEnd"/>
      <w:r w:rsidRPr="00993E76">
        <w:rPr>
          <w:rFonts w:ascii="Times New Roman" w:eastAsia="Calibri" w:hAnsi="Times New Roman" w:cs="Times New Roman"/>
          <w:sz w:val="24"/>
          <w:szCs w:val="24"/>
        </w:rPr>
        <w:t xml:space="preserve"> М.А. Геометрия. Самостоятельные и контрольные работы. 7-9 классы: пособие для учителей </w:t>
      </w:r>
      <w:proofErr w:type="spellStart"/>
      <w:r w:rsidRPr="00993E76">
        <w:rPr>
          <w:rFonts w:ascii="Times New Roman" w:eastAsia="Calibri" w:hAnsi="Times New Roman" w:cs="Times New Roman"/>
          <w:sz w:val="24"/>
          <w:szCs w:val="24"/>
        </w:rPr>
        <w:t>общеобразоват</w:t>
      </w:r>
      <w:proofErr w:type="spellEnd"/>
      <w:r w:rsidRPr="00993E76">
        <w:rPr>
          <w:rFonts w:ascii="Times New Roman" w:eastAsia="Calibri" w:hAnsi="Times New Roman" w:cs="Times New Roman"/>
          <w:sz w:val="24"/>
          <w:szCs w:val="24"/>
        </w:rPr>
        <w:t xml:space="preserve">. учреждений / </w:t>
      </w:r>
      <w:proofErr w:type="spellStart"/>
      <w:r w:rsidRPr="00993E76">
        <w:rPr>
          <w:rFonts w:ascii="Times New Roman" w:eastAsia="Calibri" w:hAnsi="Times New Roman" w:cs="Times New Roman"/>
          <w:sz w:val="24"/>
          <w:szCs w:val="24"/>
        </w:rPr>
        <w:t>М.А.Иченская</w:t>
      </w:r>
      <w:proofErr w:type="spellEnd"/>
      <w:r w:rsidRPr="00993E76">
        <w:rPr>
          <w:rFonts w:ascii="Times New Roman" w:eastAsia="Calibri" w:hAnsi="Times New Roman" w:cs="Times New Roman"/>
          <w:sz w:val="24"/>
          <w:szCs w:val="24"/>
        </w:rPr>
        <w:t>. – М.: Просвещение, 2012.</w:t>
      </w:r>
    </w:p>
    <w:p w:rsidR="0099788D" w:rsidRPr="00993E76" w:rsidRDefault="0099788D" w:rsidP="0099788D">
      <w:pPr>
        <w:jc w:val="both"/>
        <w:rPr>
          <w:rFonts w:ascii="Times New Roman" w:eastAsia="Calibri" w:hAnsi="Times New Roman" w:cs="Times New Roman"/>
        </w:rPr>
      </w:pPr>
      <w:r w:rsidRPr="00993E76">
        <w:rPr>
          <w:rFonts w:ascii="Times New Roman" w:eastAsia="Calibri" w:hAnsi="Times New Roman" w:cs="Times New Roman"/>
        </w:rPr>
        <w:t xml:space="preserve">4. </w:t>
      </w:r>
      <w:proofErr w:type="spellStart"/>
      <w:r w:rsidRPr="00993E76">
        <w:rPr>
          <w:rFonts w:ascii="Times New Roman" w:eastAsia="Calibri" w:hAnsi="Times New Roman" w:cs="Times New Roman"/>
        </w:rPr>
        <w:t>Фарков</w:t>
      </w:r>
      <w:proofErr w:type="spellEnd"/>
      <w:r w:rsidRPr="00993E76">
        <w:rPr>
          <w:rFonts w:ascii="Times New Roman" w:eastAsia="Calibri" w:hAnsi="Times New Roman" w:cs="Times New Roman"/>
        </w:rPr>
        <w:t xml:space="preserve"> А.В. Тесты по геометрии. 8 класс. – М.: Экзамен, 2009. – 110 с.</w:t>
      </w:r>
    </w:p>
    <w:p w:rsidR="0099788D" w:rsidRPr="00993E76" w:rsidRDefault="0099788D" w:rsidP="0099788D">
      <w:pPr>
        <w:tabs>
          <w:tab w:val="left" w:pos="284"/>
          <w:tab w:val="left" w:pos="5670"/>
        </w:tabs>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5. Мищенко Т.М. Геометрия. Тематические тесты. 8 класс / Т.М. Мищенко, А.Д. </w:t>
      </w:r>
      <w:r w:rsidR="00255D03">
        <w:rPr>
          <w:rFonts w:ascii="Times New Roman" w:eastAsia="Calibri" w:hAnsi="Times New Roman" w:cs="Times New Roman"/>
          <w:sz w:val="24"/>
          <w:szCs w:val="24"/>
        </w:rPr>
        <w:t>Блинков. – М.: Просвещение, 2018</w:t>
      </w:r>
      <w:r w:rsidRPr="00993E76">
        <w:rPr>
          <w:rFonts w:ascii="Times New Roman" w:eastAsia="Calibri" w:hAnsi="Times New Roman" w:cs="Times New Roman"/>
          <w:sz w:val="24"/>
          <w:szCs w:val="24"/>
        </w:rPr>
        <w:t>. – 129 с.</w:t>
      </w:r>
    </w:p>
    <w:p w:rsidR="0099788D" w:rsidRPr="00993E76" w:rsidRDefault="0099788D" w:rsidP="0099788D">
      <w:pPr>
        <w:tabs>
          <w:tab w:val="left" w:pos="284"/>
          <w:tab w:val="left" w:pos="5670"/>
        </w:tabs>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6. </w:t>
      </w:r>
      <w:proofErr w:type="spellStart"/>
      <w:r w:rsidRPr="00993E76">
        <w:rPr>
          <w:rFonts w:ascii="Times New Roman" w:eastAsia="Calibri" w:hAnsi="Times New Roman" w:cs="Times New Roman"/>
          <w:sz w:val="24"/>
          <w:szCs w:val="24"/>
        </w:rPr>
        <w:t>Атанасян</w:t>
      </w:r>
      <w:proofErr w:type="spellEnd"/>
      <w:r w:rsidRPr="00993E76">
        <w:rPr>
          <w:rFonts w:ascii="Times New Roman" w:eastAsia="Calibri" w:hAnsi="Times New Roman" w:cs="Times New Roman"/>
          <w:sz w:val="24"/>
          <w:szCs w:val="24"/>
        </w:rPr>
        <w:t xml:space="preserve"> Л.С. Геометрия. Рабочая тетрадь. 8 класс / Л.С. </w:t>
      </w:r>
      <w:proofErr w:type="spellStart"/>
      <w:r w:rsidRPr="00993E76">
        <w:rPr>
          <w:rFonts w:ascii="Times New Roman" w:eastAsia="Calibri" w:hAnsi="Times New Roman" w:cs="Times New Roman"/>
          <w:sz w:val="24"/>
          <w:szCs w:val="24"/>
        </w:rPr>
        <w:t>Атанасян</w:t>
      </w:r>
      <w:proofErr w:type="spellEnd"/>
      <w:r w:rsidRPr="00993E76">
        <w:rPr>
          <w:rFonts w:ascii="Times New Roman" w:eastAsia="Calibri" w:hAnsi="Times New Roman" w:cs="Times New Roman"/>
          <w:sz w:val="24"/>
          <w:szCs w:val="24"/>
        </w:rPr>
        <w:t>, В.Ф. Бутузов, Ю.А. Глазков, И.И</w:t>
      </w:r>
      <w:r w:rsidR="00255D03">
        <w:rPr>
          <w:rFonts w:ascii="Times New Roman" w:eastAsia="Calibri" w:hAnsi="Times New Roman" w:cs="Times New Roman"/>
          <w:sz w:val="24"/>
          <w:szCs w:val="24"/>
        </w:rPr>
        <w:t>. Юдина. – М.: Просвещение, 2018</w:t>
      </w:r>
      <w:r w:rsidRPr="00993E76">
        <w:rPr>
          <w:rFonts w:ascii="Times New Roman" w:eastAsia="Calibri" w:hAnsi="Times New Roman" w:cs="Times New Roman"/>
          <w:sz w:val="24"/>
          <w:szCs w:val="24"/>
        </w:rPr>
        <w:t>. – 65 с.</w:t>
      </w:r>
    </w:p>
    <w:p w:rsidR="0099788D" w:rsidRPr="00993E76" w:rsidRDefault="0099788D" w:rsidP="0099788D">
      <w:pPr>
        <w:tabs>
          <w:tab w:val="left" w:pos="284"/>
          <w:tab w:val="left" w:pos="5670"/>
        </w:tabs>
        <w:contextualSpacing/>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7. </w:t>
      </w:r>
      <w:proofErr w:type="spellStart"/>
      <w:r w:rsidRPr="00993E76">
        <w:rPr>
          <w:rFonts w:ascii="Times New Roman" w:eastAsia="Calibri" w:hAnsi="Times New Roman" w:cs="Times New Roman"/>
          <w:sz w:val="24"/>
          <w:szCs w:val="24"/>
        </w:rPr>
        <w:t>Атанасян</w:t>
      </w:r>
      <w:proofErr w:type="spellEnd"/>
      <w:r w:rsidRPr="00993E76">
        <w:rPr>
          <w:rFonts w:ascii="Times New Roman" w:eastAsia="Calibri" w:hAnsi="Times New Roman" w:cs="Times New Roman"/>
          <w:sz w:val="24"/>
          <w:szCs w:val="24"/>
        </w:rPr>
        <w:t xml:space="preserve"> Л.С. Изучение геометрии в 7 – 9 классах: пособие для</w:t>
      </w:r>
      <w:r w:rsidR="00255D03">
        <w:rPr>
          <w:rFonts w:ascii="Times New Roman" w:eastAsia="Calibri" w:hAnsi="Times New Roman" w:cs="Times New Roman"/>
          <w:sz w:val="24"/>
          <w:szCs w:val="24"/>
        </w:rPr>
        <w:t xml:space="preserve"> учителя – М.: Просвещение, 2018</w:t>
      </w:r>
      <w:r w:rsidRPr="00993E76">
        <w:rPr>
          <w:rFonts w:ascii="Times New Roman" w:eastAsia="Calibri" w:hAnsi="Times New Roman" w:cs="Times New Roman"/>
          <w:sz w:val="24"/>
          <w:szCs w:val="24"/>
        </w:rPr>
        <w:t>. – 255 с.</w:t>
      </w:r>
    </w:p>
    <w:p w:rsidR="0099788D" w:rsidRPr="00993E76" w:rsidRDefault="0099788D" w:rsidP="0099788D">
      <w:pPr>
        <w:autoSpaceDE w:val="0"/>
        <w:autoSpaceDN w:val="0"/>
        <w:adjustRightInd w:val="0"/>
        <w:jc w:val="both"/>
        <w:rPr>
          <w:rFonts w:ascii="Times New Roman" w:eastAsia="Calibri" w:hAnsi="Times New Roman" w:cs="Times New Roman"/>
          <w:bCs/>
          <w:iCs/>
          <w:sz w:val="24"/>
          <w:szCs w:val="24"/>
        </w:rPr>
      </w:pPr>
      <w:r w:rsidRPr="00993E76">
        <w:rPr>
          <w:rFonts w:ascii="Times New Roman" w:eastAsia="Calibri" w:hAnsi="Times New Roman" w:cs="Times New Roman"/>
          <w:bCs/>
          <w:iCs/>
        </w:rPr>
        <w:t xml:space="preserve">8. Тематические тесты по геометрии: 8 </w:t>
      </w:r>
      <w:proofErr w:type="spellStart"/>
      <w:r w:rsidRPr="00993E76">
        <w:rPr>
          <w:rFonts w:ascii="Times New Roman" w:eastAsia="Calibri" w:hAnsi="Times New Roman" w:cs="Times New Roman"/>
          <w:bCs/>
          <w:iCs/>
        </w:rPr>
        <w:t>кл</w:t>
      </w:r>
      <w:proofErr w:type="spellEnd"/>
      <w:r w:rsidRPr="00993E76">
        <w:rPr>
          <w:rFonts w:ascii="Times New Roman" w:eastAsia="Calibri" w:hAnsi="Times New Roman" w:cs="Times New Roman"/>
          <w:bCs/>
          <w:iCs/>
        </w:rPr>
        <w:t xml:space="preserve">.: к учебнику </w:t>
      </w:r>
      <w:proofErr w:type="spellStart"/>
      <w:r w:rsidRPr="00993E76">
        <w:rPr>
          <w:rFonts w:ascii="Times New Roman" w:eastAsia="Calibri" w:hAnsi="Times New Roman" w:cs="Times New Roman"/>
          <w:bCs/>
          <w:iCs/>
        </w:rPr>
        <w:t>Л.С.Атанасяна</w:t>
      </w:r>
      <w:proofErr w:type="spellEnd"/>
      <w:r w:rsidRPr="00993E76">
        <w:rPr>
          <w:rFonts w:ascii="Times New Roman" w:eastAsia="Calibri" w:hAnsi="Times New Roman" w:cs="Times New Roman"/>
          <w:bCs/>
          <w:iCs/>
        </w:rPr>
        <w:t xml:space="preserve"> и др. «Геометрия. 7-9 классы» /  Т.М. Мищенко. – 2-е изд., стереотип. – </w:t>
      </w:r>
      <w:proofErr w:type="spellStart"/>
      <w:r w:rsidRPr="00993E76">
        <w:rPr>
          <w:rFonts w:ascii="Times New Roman" w:eastAsia="Calibri" w:hAnsi="Times New Roman" w:cs="Times New Roman"/>
          <w:bCs/>
          <w:iCs/>
        </w:rPr>
        <w:t>М.:Издательство</w:t>
      </w:r>
      <w:proofErr w:type="spellEnd"/>
      <w:r w:rsidRPr="00993E76">
        <w:rPr>
          <w:rFonts w:ascii="Times New Roman" w:eastAsia="Calibri" w:hAnsi="Times New Roman" w:cs="Times New Roman"/>
          <w:bCs/>
          <w:iCs/>
        </w:rPr>
        <w:t xml:space="preserve"> </w:t>
      </w:r>
      <w:r w:rsidR="00255D03">
        <w:rPr>
          <w:rFonts w:ascii="Times New Roman" w:eastAsia="Calibri" w:hAnsi="Times New Roman" w:cs="Times New Roman"/>
          <w:bCs/>
          <w:iCs/>
          <w:sz w:val="24"/>
          <w:szCs w:val="24"/>
        </w:rPr>
        <w:t>«Экзамен», 2018</w:t>
      </w:r>
      <w:r w:rsidRPr="00993E76">
        <w:rPr>
          <w:rFonts w:ascii="Times New Roman" w:eastAsia="Calibri" w:hAnsi="Times New Roman" w:cs="Times New Roman"/>
          <w:bCs/>
          <w:iCs/>
          <w:sz w:val="24"/>
          <w:szCs w:val="24"/>
        </w:rPr>
        <w:t>. – 95</w:t>
      </w:r>
    </w:p>
    <w:p w:rsidR="0099788D" w:rsidRPr="00993E76" w:rsidRDefault="0099788D" w:rsidP="0099788D">
      <w:pPr>
        <w:autoSpaceDE w:val="0"/>
        <w:autoSpaceDN w:val="0"/>
        <w:adjustRightInd w:val="0"/>
        <w:jc w:val="both"/>
        <w:rPr>
          <w:rFonts w:ascii="Times New Roman" w:eastAsia="Calibri" w:hAnsi="Times New Roman" w:cs="Times New Roman"/>
          <w:bCs/>
          <w:iCs/>
          <w:sz w:val="24"/>
          <w:szCs w:val="24"/>
        </w:rPr>
      </w:pPr>
      <w:r w:rsidRPr="00993E76">
        <w:rPr>
          <w:rFonts w:ascii="Times New Roman" w:eastAsia="Calibri" w:hAnsi="Times New Roman" w:cs="Times New Roman"/>
          <w:bCs/>
          <w:iCs/>
          <w:sz w:val="24"/>
          <w:szCs w:val="24"/>
        </w:rPr>
        <w:t xml:space="preserve">9. </w:t>
      </w:r>
      <w:r>
        <w:rPr>
          <w:rFonts w:ascii="Times New Roman" w:eastAsia="Calibri" w:hAnsi="Times New Roman" w:cs="Times New Roman"/>
          <w:bCs/>
          <w:iCs/>
          <w:noProof/>
          <w:sz w:val="24"/>
          <w:szCs w:val="24"/>
          <w:lang w:eastAsia="ru-RU"/>
        </w:rPr>
        <w:drawing>
          <wp:inline distT="0" distB="0" distL="0" distR="0" wp14:anchorId="7862B02F" wp14:editId="7D0DF3A1">
            <wp:extent cx="38766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581025"/>
                    </a:xfrm>
                    <a:prstGeom prst="rect">
                      <a:avLst/>
                    </a:prstGeom>
                    <a:noFill/>
                    <a:ln>
                      <a:noFill/>
                    </a:ln>
                  </pic:spPr>
                </pic:pic>
              </a:graphicData>
            </a:graphic>
          </wp:inline>
        </w:drawing>
      </w:r>
    </w:p>
    <w:p w:rsidR="0099788D" w:rsidRPr="00993E76" w:rsidRDefault="0099788D" w:rsidP="0099788D">
      <w:pPr>
        <w:jc w:val="both"/>
        <w:rPr>
          <w:rFonts w:ascii="Times New Roman" w:eastAsia="Calibri" w:hAnsi="Times New Roman" w:cs="Times New Roman"/>
          <w:sz w:val="24"/>
          <w:szCs w:val="24"/>
        </w:rPr>
      </w:pPr>
      <w:r w:rsidRPr="00993E76">
        <w:rPr>
          <w:rFonts w:ascii="Times New Roman" w:eastAsia="Calibri" w:hAnsi="Times New Roman" w:cs="Times New Roman"/>
          <w:sz w:val="24"/>
          <w:szCs w:val="24"/>
        </w:rPr>
        <w:t xml:space="preserve">10. </w:t>
      </w:r>
      <w:hyperlink r:id="rId6" w:history="1">
        <w:r w:rsidRPr="00993E76">
          <w:rPr>
            <w:rFonts w:ascii="Times New Roman" w:eastAsia="Calibri" w:hAnsi="Times New Roman" w:cs="Times New Roman"/>
            <w:color w:val="0000FF"/>
            <w:sz w:val="24"/>
            <w:szCs w:val="24"/>
            <w:u w:val="single"/>
          </w:rPr>
          <w:t>http://school-collection.edu.ru/</w:t>
        </w:r>
      </w:hyperlink>
      <w:r w:rsidRPr="00993E76">
        <w:rPr>
          <w:rFonts w:ascii="Times New Roman" w:eastAsia="Calibri" w:hAnsi="Times New Roman" w:cs="Times New Roman"/>
          <w:sz w:val="24"/>
          <w:szCs w:val="24"/>
        </w:rPr>
        <w:t xml:space="preserve"> – единая коллекция цифровых образовательных ресурсов.</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 xml:space="preserve">Тестирование </w:t>
      </w:r>
      <w:proofErr w:type="spellStart"/>
      <w:r w:rsidRPr="00993E76">
        <w:rPr>
          <w:rFonts w:ascii="Times New Roman" w:eastAsia="Calibri" w:hAnsi="Times New Roman" w:cs="Times New Roman"/>
          <w:sz w:val="24"/>
          <w:szCs w:val="24"/>
        </w:rPr>
        <w:t>online</w:t>
      </w:r>
      <w:proofErr w:type="spellEnd"/>
      <w:r w:rsidRPr="00993E76">
        <w:rPr>
          <w:rFonts w:ascii="Times New Roman" w:eastAsia="Calibri" w:hAnsi="Times New Roman" w:cs="Times New Roman"/>
          <w:sz w:val="24"/>
          <w:szCs w:val="24"/>
        </w:rPr>
        <w:t>: 5 – 11 классы</w:t>
      </w:r>
      <w:r w:rsidRPr="00993E76">
        <w:rPr>
          <w:rFonts w:ascii="Times New Roman" w:eastAsia="Calibri" w:hAnsi="Times New Roman" w:cs="Times New Roman"/>
          <w:color w:val="444444"/>
          <w:sz w:val="24"/>
          <w:szCs w:val="24"/>
        </w:rPr>
        <w:t>:     </w:t>
      </w:r>
      <w:r w:rsidRPr="00993E76">
        <w:rPr>
          <w:rFonts w:ascii="Times New Roman" w:eastAsia="Calibri" w:hAnsi="Times New Roman" w:cs="Times New Roman"/>
          <w:color w:val="0000FF"/>
          <w:sz w:val="24"/>
          <w:szCs w:val="24"/>
        </w:rPr>
        <w:t> </w:t>
      </w:r>
      <w:hyperlink r:id="rId7" w:history="1">
        <w:r w:rsidRPr="00993E76">
          <w:rPr>
            <w:rFonts w:ascii="Calibri" w:eastAsia="Calibri" w:hAnsi="Calibri" w:cs="Times New Roman"/>
            <w:color w:val="0000FF"/>
            <w:sz w:val="24"/>
            <w:szCs w:val="24"/>
            <w:u w:val="single"/>
          </w:rPr>
          <w:t>http://www.kokch.kts.ru/cdo</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Сеть творческих учителей:</w:t>
      </w:r>
      <w:r w:rsidRPr="00993E76">
        <w:rPr>
          <w:rFonts w:ascii="Times New Roman" w:eastAsia="Calibri" w:hAnsi="Times New Roman" w:cs="Times New Roman"/>
          <w:color w:val="444444"/>
          <w:sz w:val="24"/>
          <w:szCs w:val="24"/>
        </w:rPr>
        <w:t> </w:t>
      </w:r>
      <w:hyperlink r:id="rId8" w:history="1">
        <w:r w:rsidRPr="00993E76">
          <w:rPr>
            <w:rFonts w:ascii="Calibri" w:eastAsia="Calibri" w:hAnsi="Calibri" w:cs="Times New Roman"/>
            <w:color w:val="0000FF"/>
            <w:sz w:val="24"/>
            <w:szCs w:val="24"/>
            <w:u w:val="single"/>
          </w:rPr>
          <w:t>http://it-n.ru/communities.aspx?cat_no=4510&amp;tmpl=com</w:t>
        </w:r>
      </w:hyperlink>
      <w:r w:rsidRPr="00993E76">
        <w:rPr>
          <w:rFonts w:ascii="Times New Roman" w:eastAsia="Calibri" w:hAnsi="Times New Roman" w:cs="Times New Roman"/>
          <w:color w:val="0000FF"/>
          <w:sz w:val="24"/>
          <w:szCs w:val="24"/>
        </w:rPr>
        <w:t> ,</w:t>
      </w:r>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Новые технологии в образовании:</w:t>
      </w:r>
      <w:r w:rsidRPr="00993E76">
        <w:rPr>
          <w:rFonts w:ascii="Times New Roman" w:eastAsia="Calibri" w:hAnsi="Times New Roman" w:cs="Times New Roman"/>
          <w:color w:val="444444"/>
          <w:sz w:val="24"/>
          <w:szCs w:val="24"/>
        </w:rPr>
        <w:t xml:space="preserve">  </w:t>
      </w:r>
      <w:hyperlink r:id="rId9" w:history="1">
        <w:r w:rsidRPr="00993E76">
          <w:rPr>
            <w:rFonts w:ascii="Calibri" w:eastAsia="Calibri" w:hAnsi="Calibri" w:cs="Times New Roman"/>
            <w:color w:val="0000FF"/>
            <w:sz w:val="24"/>
            <w:szCs w:val="24"/>
            <w:u w:val="single"/>
          </w:rPr>
          <w:t>http://edu.secna.ru/main</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Путеводитель «В мире науки» для школьников:</w:t>
      </w:r>
      <w:r w:rsidRPr="00993E76">
        <w:rPr>
          <w:rFonts w:ascii="Times New Roman" w:eastAsia="Calibri" w:hAnsi="Times New Roman" w:cs="Times New Roman"/>
          <w:color w:val="444444"/>
          <w:sz w:val="24"/>
          <w:szCs w:val="24"/>
        </w:rPr>
        <w:t> </w:t>
      </w:r>
      <w:hyperlink r:id="rId10" w:history="1">
        <w:r w:rsidRPr="00993E76">
          <w:rPr>
            <w:rFonts w:ascii="Calibri" w:eastAsia="Calibri" w:hAnsi="Calibri" w:cs="Times New Roman"/>
            <w:color w:val="0000FF"/>
            <w:sz w:val="24"/>
            <w:szCs w:val="24"/>
            <w:u w:val="single"/>
          </w:rPr>
          <w:t>http://www.uic.ssu.samara.ru</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proofErr w:type="spellStart"/>
      <w:r w:rsidRPr="00993E76">
        <w:rPr>
          <w:rFonts w:ascii="Times New Roman" w:eastAsia="Calibri" w:hAnsi="Times New Roman" w:cs="Times New Roman"/>
          <w:sz w:val="24"/>
          <w:szCs w:val="24"/>
        </w:rPr>
        <w:t>Мегаэнциклопедия</w:t>
      </w:r>
      <w:proofErr w:type="spellEnd"/>
      <w:r w:rsidRPr="00993E76">
        <w:rPr>
          <w:rFonts w:ascii="Times New Roman" w:eastAsia="Calibri" w:hAnsi="Times New Roman" w:cs="Times New Roman"/>
          <w:sz w:val="24"/>
          <w:szCs w:val="24"/>
        </w:rPr>
        <w:t xml:space="preserve"> Кирилла и </w:t>
      </w:r>
      <w:proofErr w:type="spellStart"/>
      <w:r w:rsidRPr="00993E76">
        <w:rPr>
          <w:rFonts w:ascii="Times New Roman" w:eastAsia="Calibri" w:hAnsi="Times New Roman" w:cs="Times New Roman"/>
          <w:sz w:val="24"/>
          <w:szCs w:val="24"/>
        </w:rPr>
        <w:t>Мефодия</w:t>
      </w:r>
      <w:proofErr w:type="spellEnd"/>
      <w:r w:rsidRPr="00993E76">
        <w:rPr>
          <w:rFonts w:ascii="Times New Roman" w:eastAsia="Calibri" w:hAnsi="Times New Roman" w:cs="Times New Roman"/>
          <w:sz w:val="24"/>
          <w:szCs w:val="24"/>
        </w:rPr>
        <w:t>:</w:t>
      </w:r>
      <w:r w:rsidRPr="00993E76">
        <w:rPr>
          <w:rFonts w:ascii="Times New Roman" w:eastAsia="Calibri" w:hAnsi="Times New Roman" w:cs="Times New Roman"/>
          <w:color w:val="444444"/>
          <w:sz w:val="24"/>
          <w:szCs w:val="24"/>
        </w:rPr>
        <w:t xml:space="preserve">  </w:t>
      </w:r>
      <w:hyperlink r:id="rId11" w:history="1">
        <w:r w:rsidRPr="00993E76">
          <w:rPr>
            <w:rFonts w:ascii="Calibri" w:eastAsia="Calibri" w:hAnsi="Calibri" w:cs="Times New Roman"/>
            <w:color w:val="0000FF"/>
            <w:sz w:val="24"/>
            <w:szCs w:val="24"/>
            <w:u w:val="single"/>
          </w:rPr>
          <w:t>http://mega.km.ru</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сайты «Энциклопедий»:</w:t>
      </w:r>
      <w:r w:rsidRPr="00993E76">
        <w:rPr>
          <w:rFonts w:ascii="Times New Roman" w:eastAsia="Calibri" w:hAnsi="Times New Roman" w:cs="Times New Roman"/>
          <w:color w:val="444444"/>
          <w:sz w:val="24"/>
          <w:szCs w:val="24"/>
        </w:rPr>
        <w:t> </w:t>
      </w:r>
      <w:hyperlink r:id="rId12" w:history="1">
        <w:r w:rsidRPr="00993E76">
          <w:rPr>
            <w:rFonts w:ascii="Calibri" w:eastAsia="Calibri" w:hAnsi="Calibri" w:cs="Times New Roman"/>
            <w:color w:val="0000FF"/>
            <w:sz w:val="24"/>
            <w:szCs w:val="24"/>
            <w:u w:val="single"/>
          </w:rPr>
          <w:t>http://www.rubricon.ru/</w:t>
        </w:r>
      </w:hyperlink>
      <w:r w:rsidRPr="00993E76">
        <w:rPr>
          <w:rFonts w:ascii="Times New Roman" w:eastAsia="Calibri" w:hAnsi="Times New Roman" w:cs="Times New Roman"/>
          <w:color w:val="0000FF"/>
          <w:sz w:val="24"/>
          <w:szCs w:val="24"/>
        </w:rPr>
        <w:t>;    </w:t>
      </w:r>
      <w:hyperlink r:id="rId13" w:history="1">
        <w:r w:rsidRPr="00993E76">
          <w:rPr>
            <w:rFonts w:ascii="Calibri" w:eastAsia="Calibri" w:hAnsi="Calibri" w:cs="Times New Roman"/>
            <w:color w:val="0000FF"/>
            <w:sz w:val="24"/>
            <w:szCs w:val="24"/>
            <w:u w:val="single"/>
          </w:rPr>
          <w:t>http://www.encyclopedia.ru</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сайт для самообразования и он-</w:t>
      </w:r>
      <w:proofErr w:type="spellStart"/>
      <w:r w:rsidRPr="00993E76">
        <w:rPr>
          <w:rFonts w:ascii="Times New Roman" w:eastAsia="Calibri" w:hAnsi="Times New Roman" w:cs="Times New Roman"/>
          <w:sz w:val="24"/>
          <w:szCs w:val="24"/>
        </w:rPr>
        <w:t>лайн</w:t>
      </w:r>
      <w:proofErr w:type="spellEnd"/>
      <w:r w:rsidRPr="00993E76">
        <w:rPr>
          <w:rFonts w:ascii="Times New Roman" w:eastAsia="Calibri" w:hAnsi="Times New Roman" w:cs="Times New Roman"/>
          <w:sz w:val="24"/>
          <w:szCs w:val="24"/>
        </w:rPr>
        <w:t xml:space="preserve"> тестирования</w:t>
      </w:r>
      <w:r w:rsidRPr="00993E76">
        <w:rPr>
          <w:rFonts w:ascii="Times New Roman" w:eastAsia="Calibri" w:hAnsi="Times New Roman" w:cs="Times New Roman"/>
          <w:color w:val="444444"/>
          <w:sz w:val="24"/>
          <w:szCs w:val="24"/>
        </w:rPr>
        <w:t>:  </w:t>
      </w:r>
      <w:hyperlink r:id="rId14" w:history="1">
        <w:r w:rsidRPr="00993E76">
          <w:rPr>
            <w:rFonts w:ascii="Calibri" w:eastAsia="Calibri" w:hAnsi="Calibri" w:cs="Times New Roman"/>
            <w:color w:val="0000FF"/>
            <w:sz w:val="24"/>
            <w:szCs w:val="24"/>
            <w:u w:val="single"/>
          </w:rPr>
          <w:t>http://uztest.ru/</w:t>
        </w:r>
      </w:hyperlink>
    </w:p>
    <w:p w:rsidR="0099788D" w:rsidRPr="00993E76" w:rsidRDefault="0099788D" w:rsidP="0099788D">
      <w:pPr>
        <w:numPr>
          <w:ilvl w:val="0"/>
          <w:numId w:val="16"/>
        </w:numPr>
        <w:spacing w:after="0" w:line="270" w:lineRule="atLeast"/>
        <w:ind w:left="360"/>
        <w:jc w:val="both"/>
        <w:rPr>
          <w:rFonts w:ascii="Times New Roman" w:eastAsia="Calibri" w:hAnsi="Times New Roman" w:cs="Times New Roman"/>
          <w:color w:val="444444"/>
          <w:sz w:val="24"/>
          <w:szCs w:val="24"/>
        </w:rPr>
      </w:pPr>
      <w:r w:rsidRPr="00993E76">
        <w:rPr>
          <w:rFonts w:ascii="Times New Roman" w:eastAsia="Calibri" w:hAnsi="Times New Roman" w:cs="Times New Roman"/>
          <w:sz w:val="24"/>
          <w:szCs w:val="24"/>
        </w:rPr>
        <w:t>досье школьного учителя математики</w:t>
      </w:r>
      <w:r w:rsidRPr="00993E76">
        <w:rPr>
          <w:rFonts w:ascii="Times New Roman" w:eastAsia="Calibri" w:hAnsi="Times New Roman" w:cs="Times New Roman"/>
          <w:color w:val="444444"/>
          <w:sz w:val="24"/>
          <w:szCs w:val="24"/>
        </w:rPr>
        <w:t>:</w:t>
      </w:r>
      <w:r w:rsidRPr="00993E76">
        <w:rPr>
          <w:rFonts w:ascii="Times New Roman" w:eastAsia="Calibri" w:hAnsi="Times New Roman" w:cs="Times New Roman"/>
          <w:sz w:val="24"/>
          <w:szCs w:val="24"/>
        </w:rPr>
        <w:t> </w:t>
      </w:r>
      <w:hyperlink r:id="rId15" w:history="1">
        <w:r w:rsidRPr="00993E76">
          <w:rPr>
            <w:rFonts w:ascii="Calibri" w:eastAsia="Calibri" w:hAnsi="Calibri" w:cs="Times New Roman"/>
            <w:color w:val="0000FF"/>
            <w:sz w:val="24"/>
            <w:szCs w:val="24"/>
            <w:u w:val="single"/>
          </w:rPr>
          <w:t>http://www.mathvaz.ru/</w:t>
        </w:r>
      </w:hyperlink>
      <w:r w:rsidRPr="00993E76">
        <w:rPr>
          <w:rFonts w:ascii="Times New Roman" w:eastAsia="Calibri" w:hAnsi="Times New Roman" w:cs="Times New Roman"/>
          <w:color w:val="444444"/>
          <w:sz w:val="24"/>
          <w:szCs w:val="24"/>
        </w:rPr>
        <w:t> </w:t>
      </w:r>
    </w:p>
    <w:p w:rsidR="0099788D" w:rsidRPr="00993E76" w:rsidRDefault="0099788D" w:rsidP="0099788D">
      <w:pPr>
        <w:numPr>
          <w:ilvl w:val="0"/>
          <w:numId w:val="16"/>
        </w:numPr>
        <w:spacing w:after="0" w:line="270" w:lineRule="atLeast"/>
        <w:ind w:left="360"/>
        <w:jc w:val="both"/>
        <w:rPr>
          <w:rFonts w:ascii="Calibri" w:eastAsia="Calibri" w:hAnsi="Calibri" w:cs="Times New Roman"/>
          <w:color w:val="0000FF"/>
          <w:sz w:val="24"/>
          <w:szCs w:val="24"/>
          <w:u w:val="single"/>
        </w:rPr>
      </w:pPr>
      <w:r w:rsidRPr="00993E76">
        <w:rPr>
          <w:rFonts w:ascii="Times New Roman" w:eastAsia="Calibri" w:hAnsi="Times New Roman" w:cs="Times New Roman"/>
          <w:sz w:val="24"/>
          <w:szCs w:val="24"/>
        </w:rPr>
        <w:t>сайт ФИПИ:</w:t>
      </w:r>
      <w:r w:rsidRPr="00993E76">
        <w:rPr>
          <w:rFonts w:ascii="Times New Roman" w:eastAsia="Calibri" w:hAnsi="Times New Roman" w:cs="Times New Roman"/>
          <w:color w:val="444444"/>
          <w:sz w:val="24"/>
          <w:szCs w:val="24"/>
        </w:rPr>
        <w:t xml:space="preserve"> </w:t>
      </w:r>
      <w:hyperlink r:id="rId16" w:history="1">
        <w:r w:rsidRPr="00993E76">
          <w:rPr>
            <w:rFonts w:ascii="Calibri" w:eastAsia="Calibri" w:hAnsi="Calibri" w:cs="Times New Roman"/>
            <w:color w:val="0000FF"/>
            <w:sz w:val="24"/>
            <w:szCs w:val="24"/>
            <w:u w:val="single"/>
          </w:rPr>
          <w:t>http://fipi.ru/</w:t>
        </w:r>
      </w:hyperlink>
    </w:p>
    <w:p w:rsidR="0099788D" w:rsidRPr="00993E76" w:rsidRDefault="0099788D" w:rsidP="0099788D">
      <w:pPr>
        <w:jc w:val="both"/>
        <w:rPr>
          <w:rFonts w:ascii="Times New Roman" w:eastAsia="Calibri" w:hAnsi="Times New Roman" w:cs="Times New Roman"/>
          <w:sz w:val="24"/>
          <w:szCs w:val="24"/>
        </w:rPr>
      </w:pPr>
    </w:p>
    <w:p w:rsidR="0099788D" w:rsidRPr="00993E76" w:rsidRDefault="0099788D" w:rsidP="0099788D">
      <w:pPr>
        <w:tabs>
          <w:tab w:val="left" w:pos="900"/>
        </w:tabs>
        <w:jc w:val="both"/>
        <w:rPr>
          <w:rFonts w:ascii="Times New Roman" w:eastAsia="Calibri" w:hAnsi="Times New Roman" w:cs="Times New Roman"/>
          <w:b/>
          <w:sz w:val="24"/>
          <w:szCs w:val="24"/>
        </w:rPr>
      </w:pPr>
      <w:r w:rsidRPr="00993E76">
        <w:rPr>
          <w:rFonts w:ascii="Times New Roman" w:eastAsia="Calibri" w:hAnsi="Times New Roman" w:cs="Times New Roman"/>
          <w:sz w:val="24"/>
          <w:szCs w:val="24"/>
        </w:rPr>
        <w:t xml:space="preserve">                                    </w:t>
      </w:r>
      <w:r w:rsidRPr="00993E76">
        <w:rPr>
          <w:rFonts w:ascii="Times New Roman" w:eastAsia="Calibri" w:hAnsi="Times New Roman" w:cs="Times New Roman"/>
          <w:b/>
          <w:sz w:val="24"/>
          <w:szCs w:val="24"/>
        </w:rPr>
        <w:t>Технические средства обучения</w:t>
      </w:r>
    </w:p>
    <w:p w:rsidR="0099788D" w:rsidRPr="00993E76" w:rsidRDefault="0099788D" w:rsidP="0099788D">
      <w:pPr>
        <w:tabs>
          <w:tab w:val="left" w:pos="0"/>
        </w:tabs>
        <w:spacing w:before="30" w:after="30"/>
        <w:jc w:val="both"/>
        <w:outlineLvl w:val="5"/>
        <w:rPr>
          <w:rFonts w:ascii="Times New Roman" w:eastAsia="Calibri" w:hAnsi="Times New Roman" w:cs="Times New Roman"/>
          <w:sz w:val="24"/>
          <w:szCs w:val="24"/>
        </w:rPr>
      </w:pPr>
      <w:r w:rsidRPr="00993E76">
        <w:rPr>
          <w:rFonts w:ascii="Times New Roman" w:eastAsia="Calibri" w:hAnsi="Times New Roman" w:cs="Times New Roman"/>
          <w:sz w:val="24"/>
          <w:szCs w:val="24"/>
        </w:rPr>
        <w:tab/>
        <w:t xml:space="preserve">Компьютер, </w:t>
      </w:r>
      <w:proofErr w:type="spellStart"/>
      <w:r w:rsidRPr="00993E76">
        <w:rPr>
          <w:rFonts w:ascii="Times New Roman" w:eastAsia="Calibri" w:hAnsi="Times New Roman" w:cs="Times New Roman"/>
          <w:sz w:val="24"/>
          <w:szCs w:val="24"/>
        </w:rPr>
        <w:t>медиапроектор</w:t>
      </w:r>
      <w:proofErr w:type="spellEnd"/>
      <w:r w:rsidRPr="00993E76">
        <w:rPr>
          <w:rFonts w:ascii="Times New Roman" w:eastAsia="Calibri" w:hAnsi="Times New Roman" w:cs="Times New Roman"/>
          <w:sz w:val="24"/>
          <w:szCs w:val="24"/>
        </w:rPr>
        <w:t>, интерактивная доска</w:t>
      </w:r>
    </w:p>
    <w:p w:rsidR="0099788D" w:rsidRPr="00993E76" w:rsidRDefault="0099788D" w:rsidP="0099788D">
      <w:pPr>
        <w:spacing w:after="0" w:line="240" w:lineRule="auto"/>
        <w:jc w:val="both"/>
        <w:rPr>
          <w:rFonts w:ascii="Times New Roman" w:eastAsia="Calibri" w:hAnsi="Times New Roman" w:cs="Times New Roman"/>
          <w:b/>
          <w:sz w:val="24"/>
          <w:szCs w:val="24"/>
          <w:u w:val="single"/>
        </w:rPr>
      </w:pPr>
    </w:p>
    <w:p w:rsidR="0099788D" w:rsidRPr="00993E76" w:rsidRDefault="0099788D" w:rsidP="0099788D">
      <w:pPr>
        <w:keepNext/>
        <w:shd w:val="clear" w:color="auto" w:fill="FFFFFF"/>
        <w:spacing w:after="0" w:line="384" w:lineRule="atLeast"/>
        <w:jc w:val="both"/>
        <w:textAlignment w:val="baseline"/>
        <w:outlineLvl w:val="1"/>
        <w:rPr>
          <w:rFonts w:ascii="Times New Roman" w:eastAsia="Times New Roman" w:hAnsi="Times New Roman" w:cs="Times New Roman"/>
          <w:b/>
          <w:i/>
          <w:iCs/>
          <w:color w:val="000000"/>
          <w:sz w:val="24"/>
          <w:szCs w:val="24"/>
        </w:rPr>
      </w:pPr>
      <w:r w:rsidRPr="00993E76">
        <w:rPr>
          <w:rFonts w:ascii="Times New Roman" w:eastAsia="Times New Roman" w:hAnsi="Times New Roman" w:cs="Times New Roman"/>
          <w:b/>
          <w:i/>
          <w:iCs/>
          <w:color w:val="000000"/>
          <w:sz w:val="24"/>
          <w:szCs w:val="24"/>
        </w:rPr>
        <w:t xml:space="preserve"> </w:t>
      </w:r>
      <w:r w:rsidRPr="00993E76">
        <w:rPr>
          <w:rFonts w:ascii="Times New Roman" w:eastAsia="Times New Roman" w:hAnsi="Times New Roman" w:cs="Times New Roman"/>
          <w:b/>
          <w:iCs/>
          <w:color w:val="000000"/>
          <w:sz w:val="24"/>
          <w:szCs w:val="24"/>
        </w:rPr>
        <w:t>Критерии оценивания письменных работ и устных ответов учащихся по математике</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u w:val="single"/>
          <w:lang w:eastAsia="ru-RU"/>
        </w:rPr>
      </w:pPr>
      <w:r w:rsidRPr="00993E76">
        <w:rPr>
          <w:rFonts w:ascii="Times New Roman" w:eastAsia="Calibri" w:hAnsi="Times New Roman" w:cs="Times New Roman"/>
          <w:b/>
          <w:bCs/>
          <w:color w:val="000000"/>
          <w:sz w:val="24"/>
          <w:szCs w:val="24"/>
          <w:bdr w:val="none" w:sz="0" w:space="0" w:color="auto" w:frame="1"/>
          <w:lang w:eastAsia="ru-RU"/>
        </w:rPr>
        <w:t>Оценка «5» ставится, если: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lastRenderedPageBreak/>
        <w:t>работа выполнена полностью;</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в логических рассуждениях и обосновании решения нет пробелов и ошибок;</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в решении нет математических ошибок (возможна одна неточность, описка, не являющаяся следствием незнания или недопонимания учебного материала)</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Calibri" w:hAnsi="Times New Roman" w:cs="Times New Roman"/>
          <w:b/>
          <w:bCs/>
          <w:color w:val="000000"/>
          <w:sz w:val="24"/>
          <w:szCs w:val="24"/>
          <w:bdr w:val="none" w:sz="0" w:space="0" w:color="auto" w:frame="1"/>
          <w:lang w:eastAsia="ru-RU"/>
        </w:rPr>
        <w:t>Оценка «4» ставится, если: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допущена одна ошибка или два-три недочета в выкладках, рисунках, чертежах или графиках (если эти работы не являлись специальным объектом проверки).</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Calibri" w:hAnsi="Times New Roman" w:cs="Times New Roman"/>
          <w:b/>
          <w:bCs/>
          <w:color w:val="000000"/>
          <w:sz w:val="24"/>
          <w:szCs w:val="24"/>
          <w:bdr w:val="none" w:sz="0" w:space="0" w:color="auto" w:frame="1"/>
          <w:lang w:eastAsia="ru-RU"/>
        </w:rPr>
        <w:t>Оценка «3» ставится, если: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допущены более одной ошибки или более двух-трех недочетов в выкладках, чертежах или графиках, но учащихся владеет обязательными умениями по проверяемой теме.</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Calibri" w:hAnsi="Times New Roman" w:cs="Times New Roman"/>
          <w:b/>
          <w:bCs/>
          <w:color w:val="000000"/>
          <w:sz w:val="24"/>
          <w:szCs w:val="24"/>
          <w:bdr w:val="none" w:sz="0" w:space="0" w:color="auto" w:frame="1"/>
          <w:lang w:eastAsia="ru-RU"/>
        </w:rPr>
        <w:t>Оценка «2» ставится, если: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Допущены существенные ошибки, показавшие, что учащийся не владеет обязательными умениями по проверяемой теме в полной мере.</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Calibri" w:hAnsi="Times New Roman" w:cs="Times New Roman"/>
          <w:b/>
          <w:bCs/>
          <w:color w:val="000000"/>
          <w:sz w:val="24"/>
          <w:szCs w:val="24"/>
          <w:bdr w:val="none" w:sz="0" w:space="0" w:color="auto" w:frame="1"/>
          <w:lang w:eastAsia="ru-RU"/>
        </w:rPr>
        <w:t>Оценка «1» ставится, если:</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Работа показала полное отсутствие у учащихся обязательных знаний и умений по проверяемой теме или значительная часть работы выполнена не самостоятельно.</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Самостоятельные и контрольные работы в 5-11 классах проверяются в течение двух рабочих дней после написания работы. Тренировочные и диагностические работы в формате ГИА, ЕГЭ в течение трех рабочих дней после написания работы.</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Times New Roman" w:hAnsi="Times New Roman" w:cs="Times New Roman"/>
          <w:color w:val="000000"/>
          <w:sz w:val="24"/>
          <w:szCs w:val="24"/>
          <w:lang w:eastAsia="ru-RU"/>
        </w:rPr>
        <w:t xml:space="preserve">Оценки за тренировочные, диагностические работы в формате ГИА, </w:t>
      </w:r>
      <w:proofErr w:type="gramStart"/>
      <w:r w:rsidRPr="00993E76">
        <w:rPr>
          <w:rFonts w:ascii="Times New Roman" w:eastAsia="Times New Roman" w:hAnsi="Times New Roman" w:cs="Times New Roman"/>
          <w:color w:val="000000"/>
          <w:sz w:val="24"/>
          <w:szCs w:val="24"/>
          <w:lang w:eastAsia="ru-RU"/>
        </w:rPr>
        <w:t>ЕГЭ  выставляются</w:t>
      </w:r>
      <w:proofErr w:type="gramEnd"/>
      <w:r w:rsidRPr="00993E76">
        <w:rPr>
          <w:rFonts w:ascii="Times New Roman" w:eastAsia="Times New Roman" w:hAnsi="Times New Roman" w:cs="Times New Roman"/>
          <w:color w:val="000000"/>
          <w:sz w:val="24"/>
          <w:szCs w:val="24"/>
          <w:lang w:eastAsia="ru-RU"/>
        </w:rPr>
        <w:t xml:space="preserve"> согласно шкале </w:t>
      </w:r>
      <w:proofErr w:type="spellStart"/>
      <w:r w:rsidRPr="00993E76">
        <w:rPr>
          <w:rFonts w:ascii="Times New Roman" w:eastAsia="Times New Roman" w:hAnsi="Times New Roman" w:cs="Times New Roman"/>
          <w:color w:val="000000"/>
          <w:sz w:val="24"/>
          <w:szCs w:val="24"/>
          <w:lang w:eastAsia="ru-RU"/>
        </w:rPr>
        <w:t>шкалирования</w:t>
      </w:r>
      <w:proofErr w:type="spellEnd"/>
      <w:r w:rsidRPr="00993E76">
        <w:rPr>
          <w:rFonts w:ascii="Times New Roman" w:eastAsia="Times New Roman" w:hAnsi="Times New Roman" w:cs="Times New Roman"/>
          <w:color w:val="000000"/>
          <w:sz w:val="24"/>
          <w:szCs w:val="24"/>
          <w:lang w:eastAsia="ru-RU"/>
        </w:rPr>
        <w:t xml:space="preserve"> , разработанной в МИОО.</w:t>
      </w:r>
    </w:p>
    <w:p w:rsidR="0099788D" w:rsidRPr="00993E76" w:rsidRDefault="0099788D" w:rsidP="0099788D">
      <w:pPr>
        <w:shd w:val="clear" w:color="auto" w:fill="FFFFFF"/>
        <w:spacing w:before="288" w:after="0" w:line="240" w:lineRule="auto"/>
        <w:jc w:val="both"/>
        <w:textAlignment w:val="baseline"/>
        <w:rPr>
          <w:rFonts w:ascii="Times New Roman" w:eastAsia="Times New Roman" w:hAnsi="Times New Roman" w:cs="Times New Roman"/>
          <w:color w:val="000000"/>
          <w:sz w:val="24"/>
          <w:szCs w:val="24"/>
          <w:lang w:eastAsia="ru-RU"/>
        </w:rPr>
      </w:pPr>
    </w:p>
    <w:p w:rsidR="0099788D" w:rsidRPr="00993E76" w:rsidRDefault="0099788D" w:rsidP="0099788D">
      <w:pPr>
        <w:shd w:val="clear" w:color="auto" w:fill="FFFFFF"/>
        <w:spacing w:after="0" w:line="240" w:lineRule="auto"/>
        <w:jc w:val="both"/>
        <w:textAlignment w:val="baseline"/>
        <w:rPr>
          <w:rFonts w:ascii="Times New Roman" w:eastAsia="Calibri" w:hAnsi="Times New Roman" w:cs="Times New Roman"/>
          <w:b/>
          <w:bCs/>
          <w:color w:val="000000"/>
          <w:sz w:val="24"/>
          <w:szCs w:val="24"/>
          <w:u w:val="single"/>
          <w:bdr w:val="none" w:sz="0" w:space="0" w:color="auto" w:frame="1"/>
          <w:lang w:eastAsia="ru-RU"/>
        </w:rPr>
      </w:pPr>
      <w:r w:rsidRPr="00993E76">
        <w:rPr>
          <w:rFonts w:ascii="Times New Roman" w:eastAsia="Calibri" w:hAnsi="Times New Roman" w:cs="Times New Roman"/>
          <w:b/>
          <w:bCs/>
          <w:color w:val="000000"/>
          <w:sz w:val="24"/>
          <w:szCs w:val="24"/>
          <w:u w:val="single"/>
          <w:bdr w:val="none" w:sz="0" w:space="0" w:color="auto" w:frame="1"/>
          <w:lang w:eastAsia="ru-RU"/>
        </w:rPr>
        <w:t>Оценка устных ответов учащихся по математике.</w:t>
      </w: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99788D" w:rsidRPr="00993E76" w:rsidRDefault="0099788D" w:rsidP="0099788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93E76">
        <w:rPr>
          <w:rFonts w:ascii="Times New Roman" w:eastAsia="Calibri" w:hAnsi="Times New Roman" w:cs="Times New Roman"/>
          <w:b/>
          <w:bCs/>
          <w:color w:val="000000"/>
          <w:sz w:val="24"/>
          <w:szCs w:val="24"/>
          <w:bdr w:val="none" w:sz="0" w:space="0" w:color="auto" w:frame="1"/>
          <w:lang w:eastAsia="ru-RU"/>
        </w:rPr>
        <w:t>Ответ оценивается «5», если ученик:</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полно раскрыл содержание материала в объеме, предусмотренной программой и учебником;</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правильно выполнил рисунки, чертежи, графики, сопутствующие ответу;</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показал умение иллюстрировать теоритическое положение конкретными примерами;</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применять их в новой ситуации при выполнении практического задания;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продемонстрировал усвоение ранее изученных сопутствующих вопросов, </w:t>
      </w:r>
      <w:proofErr w:type="spellStart"/>
      <w:r w:rsidRPr="00993E76">
        <w:rPr>
          <w:rFonts w:ascii="Times New Roman" w:eastAsia="Calibri" w:hAnsi="Times New Roman" w:cs="Times New Roman"/>
        </w:rPr>
        <w:t>сформированность</w:t>
      </w:r>
      <w:proofErr w:type="spellEnd"/>
      <w:r w:rsidRPr="00993E76">
        <w:rPr>
          <w:rFonts w:ascii="Times New Roman" w:eastAsia="Calibri" w:hAnsi="Times New Roman" w:cs="Times New Roman"/>
        </w:rPr>
        <w:t xml:space="preserve"> и устойчивость используемых при ответе умений и навыков;</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отвечал самостоятельно без наводящих вопросов учителя;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Возможны одна-две неточности при освещении второстепенных вопросов или выкладках, которые ученик легко исправил по замечанию учителя.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bCs/>
          <w:color w:val="000000"/>
          <w:sz w:val="24"/>
          <w:szCs w:val="24"/>
          <w:bdr w:val="none" w:sz="0" w:space="0" w:color="auto" w:frame="1"/>
        </w:rPr>
        <w:t>Ответ оценивается «4», если </w:t>
      </w:r>
      <w:r w:rsidRPr="00993E76">
        <w:rPr>
          <w:rFonts w:ascii="Times New Roman" w:eastAsia="Calibri" w:hAnsi="Times New Roman" w:cs="Times New Roman"/>
        </w:rPr>
        <w:t>он удовлетворяет в основном требованиям на отметку «5», но при этом имеет один из недостатков:</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в изложении допущены небольшие пробелы, не исказившие математическое содержание  ответа;</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допущены один – два недочета при освещении основного содержания ответа, исправленные по замечанию учителя;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lastRenderedPageBreak/>
        <w:t>допущены ошибка или более двух недочетов при освещении второстепенных вопросов или выкладках, легко исправленные по замечанию учителя.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bCs/>
          <w:color w:val="000000"/>
          <w:sz w:val="24"/>
          <w:szCs w:val="24"/>
          <w:bdr w:val="none" w:sz="0" w:space="0" w:color="auto" w:frame="1"/>
        </w:rPr>
        <w:t>Отметка «3» ставится в следующих случаях:</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неполно или непоследовательно  раскрыто содержание материала, но показано общее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ученик не справился с применением в теории в новой ситуации при выполнении практического задания, но выполнил задания обязательного уровня сложности по данной теме;</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при знании теоретического материала выявлена недостаточная </w:t>
      </w:r>
      <w:proofErr w:type="spellStart"/>
      <w:r w:rsidRPr="00993E76">
        <w:rPr>
          <w:rFonts w:ascii="Times New Roman" w:eastAsia="Calibri" w:hAnsi="Times New Roman" w:cs="Times New Roman"/>
        </w:rPr>
        <w:t>сформированность</w:t>
      </w:r>
      <w:proofErr w:type="spellEnd"/>
      <w:r w:rsidRPr="00993E76">
        <w:rPr>
          <w:rFonts w:ascii="Times New Roman" w:eastAsia="Calibri" w:hAnsi="Times New Roman" w:cs="Times New Roman"/>
        </w:rPr>
        <w:t xml:space="preserve"> основных умений и навыков.</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bCs/>
          <w:color w:val="000000"/>
          <w:sz w:val="24"/>
          <w:szCs w:val="24"/>
          <w:bdr w:val="none" w:sz="0" w:space="0" w:color="auto" w:frame="1"/>
        </w:rPr>
        <w:t>Отметка «2» ставится в следующих случаях:</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не раскрыто основное  содержание учебного материала;</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обнаружено незнание или непонимание учеником большей или наиболее важной части учебного материала;</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допущены ошибки в определении понятий, при использовании математической терминологии, в рисунках, в выкладках, которые не исправлены после нескол</w:t>
      </w:r>
      <w:r w:rsidR="00255D03">
        <w:rPr>
          <w:rFonts w:ascii="Times New Roman" w:eastAsia="Calibri" w:hAnsi="Times New Roman" w:cs="Times New Roman"/>
        </w:rPr>
        <w:t>ьких наводящих вопросов учителя.</w:t>
      </w:r>
    </w:p>
    <w:p w:rsidR="0099788D" w:rsidRPr="00993E76" w:rsidRDefault="0099788D" w:rsidP="0099788D">
      <w:pPr>
        <w:spacing w:before="60" w:after="60"/>
        <w:jc w:val="both"/>
        <w:rPr>
          <w:rFonts w:ascii="Times New Roman" w:eastAsia="Calibri" w:hAnsi="Times New Roman" w:cs="Times New Roman"/>
          <w:b/>
          <w:i/>
          <w:color w:val="000000"/>
          <w:sz w:val="24"/>
          <w:szCs w:val="24"/>
          <w:u w:val="single"/>
        </w:rPr>
      </w:pPr>
      <w:r w:rsidRPr="00993E76">
        <w:rPr>
          <w:rFonts w:ascii="Times New Roman" w:eastAsia="Calibri" w:hAnsi="Times New Roman" w:cs="Times New Roman"/>
          <w:b/>
          <w:i/>
          <w:color w:val="000000"/>
          <w:sz w:val="24"/>
          <w:szCs w:val="24"/>
          <w:u w:val="single"/>
        </w:rPr>
        <w:t>Уровни подготовки учащихся и критерии успешности</w:t>
      </w:r>
    </w:p>
    <w:p w:rsidR="0099788D" w:rsidRPr="00993E76" w:rsidRDefault="0099788D" w:rsidP="0099788D">
      <w:pPr>
        <w:spacing w:before="60" w:after="60"/>
        <w:jc w:val="both"/>
        <w:rPr>
          <w:rFonts w:ascii="Times New Roman" w:eastAsia="Calibri" w:hAnsi="Times New Roman" w:cs="Times New Roman"/>
          <w:b/>
          <w:i/>
          <w:color w:val="000000"/>
          <w:sz w:val="24"/>
          <w:szCs w:val="24"/>
          <w:u w:val="single"/>
        </w:rPr>
      </w:pPr>
      <w:r w:rsidRPr="00993E76">
        <w:rPr>
          <w:rFonts w:ascii="Times New Roman" w:eastAsia="Calibri" w:hAnsi="Times New Roman" w:cs="Times New Roman"/>
          <w:b/>
          <w:i/>
          <w:color w:val="000000"/>
          <w:sz w:val="24"/>
          <w:szCs w:val="24"/>
          <w:u w:val="single"/>
        </w:rPr>
        <w:t>обучения по математике </w:t>
      </w:r>
      <w:r w:rsidRPr="00993E76">
        <w:rPr>
          <w:rFonts w:ascii="Times New Roman" w:eastAsia="Calibri" w:hAnsi="Times New Roman" w:cs="Times New Roman"/>
          <w:b/>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364"/>
        <w:gridCol w:w="2820"/>
        <w:gridCol w:w="2814"/>
      </w:tblGrid>
      <w:tr w:rsidR="0099788D" w:rsidRPr="00993E76" w:rsidTr="008861D8">
        <w:trPr>
          <w:jc w:val="center"/>
        </w:trPr>
        <w:tc>
          <w:tcPr>
            <w:tcW w:w="2683"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Уровни</w:t>
            </w:r>
          </w:p>
        </w:tc>
        <w:tc>
          <w:tcPr>
            <w:tcW w:w="174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Оценка</w:t>
            </w:r>
          </w:p>
        </w:tc>
        <w:tc>
          <w:tcPr>
            <w:tcW w:w="386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Теория</w:t>
            </w:r>
          </w:p>
        </w:tc>
        <w:tc>
          <w:tcPr>
            <w:tcW w:w="3584"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Практика</w:t>
            </w:r>
          </w:p>
        </w:tc>
      </w:tr>
      <w:tr w:rsidR="0099788D" w:rsidRPr="00993E76" w:rsidTr="008861D8">
        <w:trPr>
          <w:jc w:val="center"/>
        </w:trPr>
        <w:tc>
          <w:tcPr>
            <w:tcW w:w="2683"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1</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w:t>
            </w:r>
            <w:r w:rsidRPr="00993E76">
              <w:rPr>
                <w:rFonts w:ascii="Times New Roman" w:eastAsia="Calibri" w:hAnsi="Times New Roman" w:cs="Times New Roman"/>
                <w:b/>
                <w:color w:val="000000"/>
                <w:sz w:val="24"/>
                <w:szCs w:val="24"/>
                <w:u w:val="single"/>
              </w:rPr>
              <w:t>Узнавание</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Алгоритмическая   деятельность с  подсказкой</w:t>
            </w:r>
          </w:p>
        </w:tc>
        <w:tc>
          <w:tcPr>
            <w:tcW w:w="174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xml:space="preserve">          «3»</w:t>
            </w:r>
          </w:p>
        </w:tc>
        <w:tc>
          <w:tcPr>
            <w:tcW w:w="386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Распознавать объект, находить нужную формулу, признак, свойство и т.д.</w:t>
            </w:r>
          </w:p>
        </w:tc>
        <w:tc>
          <w:tcPr>
            <w:tcW w:w="3584"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Уметь выполнять задания по образцу, на непосредственное применение формул, правил, инструкций и т.д.</w:t>
            </w:r>
          </w:p>
        </w:tc>
      </w:tr>
      <w:tr w:rsidR="0099788D" w:rsidRPr="00993E76" w:rsidTr="008861D8">
        <w:trPr>
          <w:jc w:val="center"/>
        </w:trPr>
        <w:tc>
          <w:tcPr>
            <w:tcW w:w="2683"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2</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w:t>
            </w:r>
            <w:r w:rsidRPr="00993E76">
              <w:rPr>
                <w:rFonts w:ascii="Times New Roman" w:eastAsia="Calibri" w:hAnsi="Times New Roman" w:cs="Times New Roman"/>
                <w:b/>
                <w:color w:val="000000"/>
                <w:sz w:val="24"/>
                <w:szCs w:val="24"/>
                <w:u w:val="single"/>
              </w:rPr>
              <w:t>Воспроизведение</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Алгоритмическая деятельность без подсказки</w:t>
            </w:r>
          </w:p>
        </w:tc>
        <w:tc>
          <w:tcPr>
            <w:tcW w:w="174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xml:space="preserve">           «4»</w:t>
            </w:r>
          </w:p>
        </w:tc>
        <w:tc>
          <w:tcPr>
            <w:tcW w:w="386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u w:val="single"/>
              </w:rPr>
              <w:t>Знать</w:t>
            </w:r>
            <w:r w:rsidRPr="00993E76">
              <w:rPr>
                <w:rFonts w:ascii="Times New Roman" w:eastAsia="Calibri" w:hAnsi="Times New Roman" w:cs="Times New Roman"/>
                <w:color w:val="000000"/>
                <w:sz w:val="24"/>
                <w:szCs w:val="24"/>
              </w:rPr>
              <w:t xml:space="preserve"> формулировки всех понятий, их свойства, признаки, формулы.</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u w:val="single"/>
              </w:rPr>
              <w:t xml:space="preserve">Уметь </w:t>
            </w:r>
            <w:r w:rsidRPr="00993E76">
              <w:rPr>
                <w:rFonts w:ascii="Times New Roman" w:eastAsia="Calibri" w:hAnsi="Times New Roman" w:cs="Times New Roman"/>
                <w:color w:val="000000"/>
                <w:sz w:val="24"/>
                <w:szCs w:val="24"/>
              </w:rPr>
              <w:t xml:space="preserve">воспроизвести доказательства, выводы, устанавливать взаимосвязь, выбирать нужное для </w:t>
            </w:r>
            <w:proofErr w:type="spellStart"/>
            <w:r w:rsidRPr="00993E76">
              <w:rPr>
                <w:rFonts w:ascii="Times New Roman" w:eastAsia="Calibri" w:hAnsi="Times New Roman" w:cs="Times New Roman"/>
                <w:color w:val="000000"/>
                <w:sz w:val="24"/>
                <w:szCs w:val="24"/>
              </w:rPr>
              <w:t>выполн.дан.зад</w:t>
            </w:r>
            <w:proofErr w:type="spellEnd"/>
            <w:r w:rsidRPr="00993E76">
              <w:rPr>
                <w:rFonts w:ascii="Times New Roman" w:eastAsia="Calibri" w:hAnsi="Times New Roman" w:cs="Times New Roman"/>
                <w:color w:val="000000"/>
                <w:sz w:val="24"/>
                <w:szCs w:val="24"/>
              </w:rPr>
              <w:t xml:space="preserve"> </w:t>
            </w:r>
          </w:p>
        </w:tc>
        <w:tc>
          <w:tcPr>
            <w:tcW w:w="3584"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u w:val="single"/>
              </w:rPr>
              <w:t xml:space="preserve">Уметь </w:t>
            </w:r>
            <w:r w:rsidRPr="00993E76">
              <w:rPr>
                <w:rFonts w:ascii="Times New Roman" w:eastAsia="Calibri" w:hAnsi="Times New Roman" w:cs="Times New Roman"/>
                <w:color w:val="000000"/>
                <w:sz w:val="24"/>
                <w:szCs w:val="24"/>
              </w:rPr>
              <w:t>работать с учебной и справочной литературой, выполнять задания, требующие несложных преобразований с применением изучаемого материала</w:t>
            </w:r>
          </w:p>
        </w:tc>
      </w:tr>
      <w:tr w:rsidR="0099788D" w:rsidRPr="00993E76" w:rsidTr="008861D8">
        <w:trPr>
          <w:jc w:val="center"/>
        </w:trPr>
        <w:tc>
          <w:tcPr>
            <w:tcW w:w="2683"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3</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w:t>
            </w:r>
            <w:r w:rsidRPr="00993E76">
              <w:rPr>
                <w:rFonts w:ascii="Times New Roman" w:eastAsia="Calibri" w:hAnsi="Times New Roman" w:cs="Times New Roman"/>
                <w:b/>
                <w:color w:val="000000"/>
                <w:sz w:val="24"/>
                <w:szCs w:val="24"/>
                <w:u w:val="single"/>
              </w:rPr>
              <w:t>Понимание</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Деятельность при отсутствии явно выраженного алгоритма</w:t>
            </w:r>
          </w:p>
        </w:tc>
        <w:tc>
          <w:tcPr>
            <w:tcW w:w="174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xml:space="preserve">            «5»</w:t>
            </w:r>
          </w:p>
        </w:tc>
        <w:tc>
          <w:tcPr>
            <w:tcW w:w="386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Делать логические заключения, составлять алгоритм, модель несложных ситуаций</w:t>
            </w:r>
          </w:p>
        </w:tc>
        <w:tc>
          <w:tcPr>
            <w:tcW w:w="3584"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u w:val="single"/>
              </w:rPr>
              <w:t>Уметь</w:t>
            </w:r>
            <w:r w:rsidRPr="00993E76">
              <w:rPr>
                <w:rFonts w:ascii="Times New Roman" w:eastAsia="Calibri" w:hAnsi="Times New Roman" w:cs="Times New Roman"/>
                <w:color w:val="000000"/>
                <w:sz w:val="24"/>
                <w:szCs w:val="24"/>
              </w:rPr>
              <w:t xml:space="preserve"> применять полученные знания в различных ситуациях. </w:t>
            </w:r>
            <w:r w:rsidRPr="00993E76">
              <w:rPr>
                <w:rFonts w:ascii="Times New Roman" w:eastAsia="Calibri" w:hAnsi="Times New Roman" w:cs="Times New Roman"/>
                <w:b/>
                <w:color w:val="000000"/>
                <w:sz w:val="24"/>
                <w:szCs w:val="24"/>
                <w:u w:val="single"/>
              </w:rPr>
              <w:t>Выполнять</w:t>
            </w:r>
            <w:r w:rsidRPr="00993E76">
              <w:rPr>
                <w:rFonts w:ascii="Times New Roman" w:eastAsia="Calibri" w:hAnsi="Times New Roman" w:cs="Times New Roman"/>
                <w:color w:val="000000"/>
                <w:sz w:val="24"/>
                <w:szCs w:val="24"/>
              </w:rPr>
              <w:t xml:space="preserve"> задания комбинированного характера, содержащих несколько понятий.</w:t>
            </w:r>
          </w:p>
        </w:tc>
      </w:tr>
      <w:tr w:rsidR="0099788D" w:rsidRPr="00993E76" w:rsidTr="008861D8">
        <w:trPr>
          <w:trHeight w:val="708"/>
          <w:jc w:val="center"/>
        </w:trPr>
        <w:tc>
          <w:tcPr>
            <w:tcW w:w="2683"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lastRenderedPageBreak/>
              <w:t xml:space="preserve">            4</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rPr>
              <w:t xml:space="preserve">  </w:t>
            </w:r>
            <w:r w:rsidRPr="00993E76">
              <w:rPr>
                <w:rFonts w:ascii="Times New Roman" w:eastAsia="Calibri" w:hAnsi="Times New Roman" w:cs="Times New Roman"/>
                <w:b/>
                <w:color w:val="000000"/>
                <w:sz w:val="24"/>
                <w:szCs w:val="24"/>
                <w:u w:val="single"/>
              </w:rPr>
              <w:t>Овладение умственной самостоятельностью</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Творческая исследовательская деятельность</w:t>
            </w:r>
          </w:p>
        </w:tc>
        <w:tc>
          <w:tcPr>
            <w:tcW w:w="174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w:t>
            </w:r>
          </w:p>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i/>
                <w:color w:val="000000"/>
                <w:sz w:val="24"/>
                <w:szCs w:val="24"/>
              </w:rPr>
              <w:t xml:space="preserve">           «5»</w:t>
            </w:r>
          </w:p>
        </w:tc>
        <w:tc>
          <w:tcPr>
            <w:tcW w:w="3865"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color w:val="000000"/>
                <w:sz w:val="24"/>
                <w:szCs w:val="24"/>
              </w:rPr>
              <w:t xml:space="preserve">В совершенстве </w:t>
            </w:r>
            <w:r w:rsidRPr="00993E76">
              <w:rPr>
                <w:rFonts w:ascii="Times New Roman" w:eastAsia="Calibri" w:hAnsi="Times New Roman" w:cs="Times New Roman"/>
                <w:b/>
                <w:color w:val="000000"/>
                <w:sz w:val="24"/>
                <w:szCs w:val="24"/>
                <w:u w:val="single"/>
              </w:rPr>
              <w:t>знать</w:t>
            </w:r>
            <w:r w:rsidRPr="00993E76">
              <w:rPr>
                <w:rFonts w:ascii="Times New Roman" w:eastAsia="Calibri" w:hAnsi="Times New Roman" w:cs="Times New Roman"/>
                <w:color w:val="000000"/>
                <w:sz w:val="24"/>
                <w:szCs w:val="24"/>
              </w:rPr>
              <w:t xml:space="preserve"> изученный материал, свободно ориентироваться в нем. </w:t>
            </w:r>
            <w:r w:rsidRPr="00993E76">
              <w:rPr>
                <w:rFonts w:ascii="Times New Roman" w:eastAsia="Calibri" w:hAnsi="Times New Roman" w:cs="Times New Roman"/>
                <w:b/>
                <w:color w:val="000000"/>
                <w:sz w:val="24"/>
                <w:szCs w:val="24"/>
                <w:u w:val="single"/>
              </w:rPr>
              <w:t xml:space="preserve">Иметь </w:t>
            </w:r>
            <w:r w:rsidRPr="00993E76">
              <w:rPr>
                <w:rFonts w:ascii="Times New Roman" w:eastAsia="Calibri" w:hAnsi="Times New Roman" w:cs="Times New Roman"/>
                <w:color w:val="000000"/>
                <w:sz w:val="24"/>
                <w:szCs w:val="24"/>
              </w:rPr>
              <w:t xml:space="preserve">знания из дополнительных источников. Владеть операциями логического мышления. </w:t>
            </w:r>
            <w:r w:rsidRPr="00993E76">
              <w:rPr>
                <w:rFonts w:ascii="Times New Roman" w:eastAsia="Calibri" w:hAnsi="Times New Roman" w:cs="Times New Roman"/>
                <w:b/>
                <w:color w:val="000000"/>
                <w:sz w:val="24"/>
                <w:szCs w:val="24"/>
                <w:u w:val="single"/>
              </w:rPr>
              <w:t>Составлять</w:t>
            </w:r>
            <w:r w:rsidRPr="00993E76">
              <w:rPr>
                <w:rFonts w:ascii="Times New Roman" w:eastAsia="Calibri" w:hAnsi="Times New Roman" w:cs="Times New Roman"/>
                <w:color w:val="000000"/>
                <w:sz w:val="24"/>
                <w:szCs w:val="24"/>
              </w:rPr>
              <w:t xml:space="preserve"> модель любой ситуации.</w:t>
            </w:r>
          </w:p>
        </w:tc>
        <w:tc>
          <w:tcPr>
            <w:tcW w:w="3584" w:type="dxa"/>
            <w:tcBorders>
              <w:top w:val="single" w:sz="4" w:space="0" w:color="auto"/>
              <w:left w:val="single" w:sz="4" w:space="0" w:color="auto"/>
              <w:bottom w:val="single" w:sz="4" w:space="0" w:color="auto"/>
              <w:right w:val="single" w:sz="4" w:space="0" w:color="auto"/>
            </w:tcBorders>
          </w:tcPr>
          <w:p w:rsidR="0099788D" w:rsidRPr="00993E76" w:rsidRDefault="0099788D" w:rsidP="008861D8">
            <w:pPr>
              <w:spacing w:before="60" w:after="60"/>
              <w:jc w:val="both"/>
              <w:rPr>
                <w:rFonts w:ascii="Times New Roman" w:eastAsia="Calibri" w:hAnsi="Times New Roman" w:cs="Times New Roman"/>
                <w:color w:val="000000"/>
                <w:sz w:val="24"/>
                <w:szCs w:val="24"/>
              </w:rPr>
            </w:pPr>
            <w:r w:rsidRPr="00993E76">
              <w:rPr>
                <w:rFonts w:ascii="Times New Roman" w:eastAsia="Calibri" w:hAnsi="Times New Roman" w:cs="Times New Roman"/>
                <w:b/>
                <w:color w:val="000000"/>
                <w:sz w:val="24"/>
                <w:szCs w:val="24"/>
                <w:u w:val="single"/>
              </w:rPr>
              <w:t>Уметь</w:t>
            </w:r>
            <w:r w:rsidRPr="00993E76">
              <w:rPr>
                <w:rFonts w:ascii="Times New Roman" w:eastAsia="Calibri" w:hAnsi="Times New Roman" w:cs="Times New Roman"/>
                <w:color w:val="000000"/>
                <w:sz w:val="24"/>
                <w:szCs w:val="24"/>
              </w:rPr>
              <w:t xml:space="preserve"> применять знания в любой нестандартной ситуации. </w:t>
            </w:r>
            <w:r w:rsidRPr="00993E76">
              <w:rPr>
                <w:rFonts w:ascii="Times New Roman" w:eastAsia="Calibri" w:hAnsi="Times New Roman" w:cs="Times New Roman"/>
                <w:b/>
                <w:color w:val="000000"/>
                <w:sz w:val="24"/>
                <w:szCs w:val="24"/>
                <w:u w:val="single"/>
              </w:rPr>
              <w:t>Самостоятельно выполнять</w:t>
            </w:r>
            <w:r w:rsidRPr="00993E76">
              <w:rPr>
                <w:rFonts w:ascii="Times New Roman" w:eastAsia="Calibri" w:hAnsi="Times New Roman" w:cs="Times New Roman"/>
                <w:color w:val="000000"/>
                <w:sz w:val="24"/>
                <w:szCs w:val="24"/>
              </w:rPr>
              <w:t xml:space="preserve"> творческие исследовательские задания. </w:t>
            </w:r>
            <w:r w:rsidRPr="00993E76">
              <w:rPr>
                <w:rFonts w:ascii="Times New Roman" w:eastAsia="Calibri" w:hAnsi="Times New Roman" w:cs="Times New Roman"/>
                <w:b/>
                <w:color w:val="000000"/>
                <w:sz w:val="24"/>
                <w:szCs w:val="24"/>
                <w:u w:val="single"/>
              </w:rPr>
              <w:t xml:space="preserve">Выполнять </w:t>
            </w:r>
            <w:r w:rsidRPr="00993E76">
              <w:rPr>
                <w:rFonts w:ascii="Times New Roman" w:eastAsia="Calibri" w:hAnsi="Times New Roman" w:cs="Times New Roman"/>
                <w:color w:val="000000"/>
                <w:sz w:val="24"/>
                <w:szCs w:val="24"/>
              </w:rPr>
              <w:t>функции консультанта.</w:t>
            </w:r>
          </w:p>
        </w:tc>
      </w:tr>
    </w:tbl>
    <w:p w:rsidR="0099788D" w:rsidRPr="00993E76" w:rsidRDefault="0099788D" w:rsidP="0099788D">
      <w:pPr>
        <w:spacing w:after="0" w:line="240" w:lineRule="auto"/>
        <w:jc w:val="both"/>
        <w:rPr>
          <w:rFonts w:ascii="Times New Roman" w:eastAsia="Calibri" w:hAnsi="Times New Roman" w:cs="Times New Roman"/>
          <w:b/>
          <w:sz w:val="28"/>
          <w:szCs w:val="28"/>
          <w:u w:val="single"/>
        </w:rPr>
      </w:pPr>
    </w:p>
    <w:p w:rsidR="0099788D" w:rsidRPr="00993E76" w:rsidRDefault="0099788D" w:rsidP="0099788D">
      <w:pPr>
        <w:spacing w:after="0" w:line="240" w:lineRule="auto"/>
        <w:jc w:val="both"/>
        <w:rPr>
          <w:rFonts w:ascii="Times New Roman" w:eastAsia="Calibri" w:hAnsi="Times New Roman" w:cs="Times New Roman"/>
          <w:b/>
          <w:sz w:val="28"/>
          <w:szCs w:val="28"/>
          <w:u w:val="single"/>
        </w:rPr>
      </w:pPr>
      <w:r w:rsidRPr="00993E76">
        <w:rPr>
          <w:rFonts w:ascii="Times New Roman" w:eastAsia="Calibri" w:hAnsi="Times New Roman" w:cs="Times New Roman"/>
          <w:b/>
          <w:sz w:val="28"/>
          <w:szCs w:val="28"/>
          <w:u w:val="single"/>
        </w:rPr>
        <w:t>8. Планируемые результаты изучения курса геометрии</w:t>
      </w: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Т</w:t>
      </w:r>
      <w:r>
        <w:rPr>
          <w:rFonts w:ascii="Times New Roman" w:eastAsia="Calibri" w:hAnsi="Times New Roman" w:cs="Times New Roman"/>
          <w:b/>
        </w:rPr>
        <w:t xml:space="preserve">ема: Четырёхугольники </w:t>
      </w: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Интегрирующая дидактическая цель</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Обучающие цели</w:t>
      </w:r>
      <w:r w:rsidRPr="00993E76">
        <w:rPr>
          <w:rFonts w:ascii="Times New Roman" w:eastAsia="Calibri" w:hAnsi="Times New Roman" w:cs="Times New Roman"/>
        </w:rPr>
        <w:t xml:space="preserve"> обеспечивают усвоение темы на уровне: 1) ученик должен знать определения выпуклого многоугольника, четырёхугольника, параллелограмма, трапеции, прямоугольника, ромба, квадрата их свойства и признаки. </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2)Ученик должен понимать геометрическую интерпретацию   теорем о  свойствах и признаках четырёхугольников.</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3) Ученик должен уметь распознавать и изображать четырёхугольники (параллелограмм, прямоугольник, ромб, квадрат, трапеция), решать геометрические задачи различной степени трудности, опираясь на изученные свойства четырёхугольников и отношений между ними, применяя дополнительные построения, проводить доказательные рассуждения при решении задач, используя известные теоремы, обнаруживая возможности для их использования. Оценивать и корректировать логическую правильность рассуждений.</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4) Ученик может научиться решать задачи по теме « Четырёхугольники » различными способами, решать задачи прикладного характера, собрать материал для сообщения по изученной теме. </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5) Ученик имеет возможность получить представление о  четырёхугольниках,   применять полученные знания для решения задач повышенного уровня сложности, пользоваться геометрическим языком для описания предметов окружающего мира.</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Развивающие цели</w:t>
      </w:r>
      <w:r w:rsidRPr="00993E76">
        <w:rPr>
          <w:rFonts w:ascii="Times New Roman" w:eastAsia="Calibri" w:hAnsi="Times New Roman" w:cs="Times New Roman"/>
        </w:rPr>
        <w:t xml:space="preserve"> обеспечивают то, что ученик развивает интеллектуальную культуру, умение ставить цели, планировать свою деятельность, формулировать проблемы, предлагать пути их решения. Ученик развивает интеллектуальную культуру, умение ставить цели, планировать свою деятельность, формулировать проблемы, предлагать пути их решения</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Воспитательные цели урока</w:t>
      </w:r>
      <w:r w:rsidRPr="00993E76">
        <w:rPr>
          <w:rFonts w:ascii="Times New Roman" w:eastAsia="Calibri" w:hAnsi="Times New Roman" w:cs="Times New Roman"/>
        </w:rPr>
        <w:t>. Ученик проявляет осознание важности учения, проявляет восприимчивость к проблемам и потребностям других, выполняет заданную учителем работу, целенаправленно изучает различные точки зрения с  тем, чтобы вынести собственное суждение.</w:t>
      </w:r>
    </w:p>
    <w:p w:rsidR="0099788D" w:rsidRPr="00993E76" w:rsidRDefault="0099788D" w:rsidP="0099788D">
      <w:pPr>
        <w:spacing w:after="0" w:line="240" w:lineRule="auto"/>
        <w:jc w:val="both"/>
        <w:rPr>
          <w:rFonts w:ascii="Times New Roman" w:eastAsia="Calibri" w:hAnsi="Times New Roman" w:cs="Times New Roman"/>
          <w:b/>
        </w:rPr>
      </w:pPr>
      <w:r>
        <w:rPr>
          <w:rFonts w:ascii="Times New Roman" w:eastAsia="Calibri" w:hAnsi="Times New Roman" w:cs="Times New Roman"/>
          <w:b/>
        </w:rPr>
        <w:t>Тема:  Площадь</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Интегрирующая дидактическая цель</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Обучающие цели</w:t>
      </w:r>
      <w:r w:rsidRPr="00993E76">
        <w:rPr>
          <w:rFonts w:ascii="Times New Roman" w:eastAsia="Calibri" w:hAnsi="Times New Roman" w:cs="Times New Roman"/>
        </w:rPr>
        <w:t xml:space="preserve"> обеспечивают усвоение темы на уровне:</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 1) ученик должен знать единицы измерения площади, иметь представление о площади многоугольника как о некоторой неотрицательной величине, свойства площадей, формулы площади квадрата и прямоугольника. понятие основания и высоты параллелограмма, формулы площади параллелограмма, треугольника, трапеции.</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2)Ученик должен понимать: геометрическую интерпретацию теорем о площадях фигур, значимость математики для общественного прогресса.</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3) Ученик должен уметь применять свойства площадей и формулы площади квадрата, прямоугольника, параллелограмма, ромба, треугольника при решении задач различного уровня сложности, используя при необходимости справочники и технические средства.</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4) Ученик может научиться решать задачи по теме «Площадь» различными способами, решать задачи прикладного </w:t>
      </w:r>
      <w:proofErr w:type="gramStart"/>
      <w:r w:rsidRPr="00993E76">
        <w:rPr>
          <w:rFonts w:ascii="Times New Roman" w:eastAsia="Calibri" w:hAnsi="Times New Roman" w:cs="Times New Roman"/>
        </w:rPr>
        <w:t>характера(</w:t>
      </w:r>
      <w:proofErr w:type="gramEnd"/>
      <w:r w:rsidRPr="00993E76">
        <w:rPr>
          <w:rFonts w:ascii="Times New Roman" w:eastAsia="Calibri" w:hAnsi="Times New Roman" w:cs="Times New Roman"/>
        </w:rPr>
        <w:t xml:space="preserve">выполнять практические работы на вычисление  площадей различных геометрических фигур),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5) Ученик имеет возможность получить представление о четырёхугольниках, расширять пространственное воображение, применять полученные знания для решения задач повышенного уровня сложности.</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Развивающие цели</w:t>
      </w:r>
      <w:r w:rsidRPr="00993E76">
        <w:rPr>
          <w:rFonts w:ascii="Times New Roman" w:eastAsia="Calibri" w:hAnsi="Times New Roman" w:cs="Times New Roman"/>
        </w:rPr>
        <w:t xml:space="preserve"> обеспечивают то, что ученик развивает интеллектуальную культуру, умение ставить цели, планировать свою деятельность, формулировать проблемы, предлагать пути их решения.</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Воспитательные цели урока</w:t>
      </w:r>
      <w:r w:rsidRPr="00993E76">
        <w:rPr>
          <w:rFonts w:ascii="Times New Roman" w:eastAsia="Calibri" w:hAnsi="Times New Roman" w:cs="Times New Roman"/>
        </w:rPr>
        <w:t>. Ученик проявляет осознание важности учения, проявляет восприимчивость к проблемам и потребностям других, выполняет заданную учителем работу, целенаправленно изучает различные точки зрения с  тем, чтобы вынести собственное суждение. Ученик формирует культуру личности, знакомится с жизнью и деятельностью видных отечественных и зарубежных математиков.</w:t>
      </w: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 xml:space="preserve">Тема: Подобные треугольники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Интегрирующая дидактическая цель</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Обучающие цели</w:t>
      </w:r>
      <w:r w:rsidRPr="00993E76">
        <w:rPr>
          <w:rFonts w:ascii="Times New Roman" w:eastAsia="Calibri" w:hAnsi="Times New Roman" w:cs="Times New Roman"/>
        </w:rPr>
        <w:t xml:space="preserve"> обеспечивают усвоение темы на уровне:</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 1) ученик должен знать Ученик должен знать, что называется отношением отрезков, определение пропорциональных отрезков, определение подобных треугольников, какие стороны называются сходственными, как относятся площади подобных треугольников, формулировки   признаков подобия треугольников. Определение средней линии треугольника, формулировку теоремы о средней линии треугольника, свойство точки пересечения медиан треугольника, пропорциональные отрезки в прямоугольном треугольнике, иметь представление о подобии произвольных фигур.</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2)Ученик должен понимать используемые термины, определения и теоремы.</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 3) Ученик должен уметь применять определение, свойства  и признаки подобных   при решении задач различного уровня сложности, используя при необходимости справочники и технические средства.</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4) Ученик может научиться решать задачи по теме « Подобные треугольники» различными способами, решать задачи прикладного характера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5) Ученик имеет возможность получить представление о подобных треугольниках, расширять пространственное воображение, применять полученные знания для решения задач повышенного уровня сложности, рассуждать, приводить строгие доказательства, используя геометрический язык для описания предметов окружающего мира.</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Развивающие цели</w:t>
      </w:r>
      <w:r w:rsidRPr="00993E76">
        <w:rPr>
          <w:rFonts w:ascii="Times New Roman" w:eastAsia="Calibri" w:hAnsi="Times New Roman" w:cs="Times New Roman"/>
        </w:rPr>
        <w:t xml:space="preserve"> обеспечивают то, что ученик развивает интеллектуальную культуру, умение ставить цели, планировать свою деятельность, формулировать проблемы, предлагать пути их решения.</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i/>
        </w:rPr>
        <w:t>Воспитательные цели урока</w:t>
      </w:r>
      <w:r w:rsidRPr="00993E76">
        <w:rPr>
          <w:rFonts w:ascii="Times New Roman" w:eastAsia="Calibri" w:hAnsi="Times New Roman" w:cs="Times New Roman"/>
        </w:rPr>
        <w:t>. Ученик проявляет осознание важности учения, проявляет восприимчивость к проблемам и потребностям других, выполняет заданную учителем работу, целенаправленно изучает различные точки зрения с  тем, чтобы вынести собственное суждение.</w:t>
      </w:r>
    </w:p>
    <w:p w:rsidR="0099788D" w:rsidRPr="00993E76" w:rsidRDefault="0099788D" w:rsidP="0099788D">
      <w:pPr>
        <w:spacing w:after="0" w:line="240" w:lineRule="auto"/>
        <w:jc w:val="both"/>
        <w:rPr>
          <w:rFonts w:ascii="Times New Roman" w:eastAsia="Calibri" w:hAnsi="Times New Roman" w:cs="Times New Roman"/>
          <w:b/>
        </w:rPr>
      </w:pP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 xml:space="preserve">Тема: Окружность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b/>
        </w:rPr>
      </w:pPr>
      <w:r w:rsidRPr="00993E76">
        <w:rPr>
          <w:rFonts w:ascii="Times New Roman" w:eastAsia="Calibri" w:hAnsi="Times New Roman" w:cs="Times New Roman"/>
          <w:b/>
        </w:rPr>
        <w:t>Интегрирующая дидактическая цель</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Обучающие цели</w:t>
      </w:r>
      <w:r w:rsidRPr="00993E76">
        <w:rPr>
          <w:rFonts w:ascii="Times New Roman" w:eastAsia="Calibri" w:hAnsi="Times New Roman" w:cs="Times New Roman"/>
        </w:rPr>
        <w:t xml:space="preserve"> обеспечивают усвоение темы на уровне: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1) ученик должен знать о взаимном расположении прямой и окружности, определение касательной к окружности, формулировки теорем о свойстве касательной и признак касательной. Как обозначаются дуги, какая дуга называется полуокружностью, единицы измерения дуги, определение центрального угла, как измеряется центральный угол, определение вписанного угла, формулировку теоремы о вписанном угле и о пересечении двух хорд окружности, следствия из теорем о вписанном угле</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2)Ученик должен понимать  используемые термины, определения и теоремы.</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3) Ученик должен уметь проводить исследование взаимного расположения прямой и окружности в зависимости от соотношения между радиусом окружности и расстоянием от её центра до прямой, находить на рисунке секущую и касательную. Находить на рисунках и изображать центральные и вписанные углы и дуги, на которые опираются эти углы, доказывать теоремы о вписанном угле и о пересечении хорд, применять изученные свойства при решении задач различной степени сложности</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 xml:space="preserve">4) Ученик может научиться решать задачи по теме « Окружность» различными способами,  </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rPr>
        <w:t>5) Ученик имеет возможность получить представление об окружности. её элементах и свойствах, расширить пространственное воображение, применять полученные знания для решения задач повышенного уровня сложности, рассуждать, приводить строгие доказательства, используя геометрический язык для описания предметов окружающего мира.</w:t>
      </w:r>
    </w:p>
    <w:p w:rsidR="0099788D" w:rsidRPr="00993E76" w:rsidRDefault="0099788D" w:rsidP="0099788D">
      <w:pPr>
        <w:spacing w:after="0" w:line="240" w:lineRule="auto"/>
        <w:jc w:val="both"/>
        <w:rPr>
          <w:rFonts w:ascii="Times New Roman" w:eastAsia="Calibri" w:hAnsi="Times New Roman" w:cs="Times New Roman"/>
        </w:rPr>
      </w:pP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Развивающие цели</w:t>
      </w:r>
      <w:r w:rsidRPr="00993E76">
        <w:rPr>
          <w:rFonts w:ascii="Times New Roman" w:eastAsia="Calibri" w:hAnsi="Times New Roman" w:cs="Times New Roman"/>
        </w:rPr>
        <w:t xml:space="preserve"> обеспечивают то, что ученик осознаёт важность изучения данной темы, ценность совместной деятельности, вырабатывает умение сравнивать объекты, выделять узловые моменты своей и чужой деятельности, объективно оценивать свою деятельность,  практическую значимость темы «Окружность». Создают  содержательные и организационные условия для развития умений анализировать познавательные объекты, сравнивать, выделять главное в познавательном объекте, развивает умение классифицировать их</w:t>
      </w:r>
    </w:p>
    <w:p w:rsidR="0099788D" w:rsidRPr="00993E76" w:rsidRDefault="0099788D" w:rsidP="0099788D">
      <w:pPr>
        <w:spacing w:after="0" w:line="240" w:lineRule="auto"/>
        <w:jc w:val="both"/>
        <w:rPr>
          <w:rFonts w:ascii="Times New Roman" w:eastAsia="Calibri" w:hAnsi="Times New Roman" w:cs="Times New Roman"/>
        </w:rPr>
      </w:pPr>
      <w:r w:rsidRPr="00993E76">
        <w:rPr>
          <w:rFonts w:ascii="Times New Roman" w:eastAsia="Calibri" w:hAnsi="Times New Roman" w:cs="Times New Roman"/>
          <w:b/>
          <w:i/>
        </w:rPr>
        <w:t>Воспитательные цели урока</w:t>
      </w:r>
      <w:r w:rsidRPr="00993E76">
        <w:rPr>
          <w:rFonts w:ascii="Times New Roman" w:eastAsia="Calibri" w:hAnsi="Times New Roman" w:cs="Times New Roman"/>
        </w:rPr>
        <w:t>. Ученик проявляет осознание важности учения, проявляет восприимчивость к проблемам и потребностям других, выполняет заданную учителем работу, целенаправленно изучает различные точки зрения с  тем, чтобы вынести собственное суждение, проявляют познавательный интерес к изучению предмета.</w:t>
      </w:r>
    </w:p>
    <w:p w:rsidR="0061653D" w:rsidRDefault="0061653D"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p w:rsidR="00CD188C" w:rsidRDefault="00CD188C" w:rsidP="00AA235C">
      <w:pPr>
        <w:jc w:val="both"/>
      </w:pPr>
    </w:p>
    <w:tbl>
      <w:tblPr>
        <w:tblStyle w:val="a5"/>
        <w:tblW w:w="0" w:type="auto"/>
        <w:tblInd w:w="-601" w:type="dxa"/>
        <w:tblLayout w:type="fixed"/>
        <w:tblLook w:val="04A0" w:firstRow="1" w:lastRow="0" w:firstColumn="1" w:lastColumn="0" w:noHBand="0" w:noVBand="1"/>
      </w:tblPr>
      <w:tblGrid>
        <w:gridCol w:w="897"/>
        <w:gridCol w:w="1655"/>
        <w:gridCol w:w="6379"/>
        <w:gridCol w:w="1241"/>
      </w:tblGrid>
      <w:tr w:rsidR="00CD188C" w:rsidRPr="00B830C2" w:rsidTr="0032768A">
        <w:tc>
          <w:tcPr>
            <w:tcW w:w="897" w:type="dxa"/>
          </w:tcPr>
          <w:p w:rsidR="00CD188C" w:rsidRPr="00B830C2" w:rsidRDefault="00CD188C" w:rsidP="0032768A">
            <w:pPr>
              <w:jc w:val="center"/>
              <w:rPr>
                <w:rFonts w:ascii="Times New Roman" w:hAnsi="Times New Roman" w:cs="Times New Roman"/>
                <w:sz w:val="28"/>
                <w:szCs w:val="28"/>
              </w:rPr>
            </w:pPr>
            <w:r w:rsidRPr="00B830C2">
              <w:rPr>
                <w:rFonts w:ascii="Times New Roman" w:hAnsi="Times New Roman" w:cs="Times New Roman"/>
                <w:sz w:val="28"/>
                <w:szCs w:val="28"/>
              </w:rPr>
              <w:lastRenderedPageBreak/>
              <w:t>№ урока</w:t>
            </w:r>
          </w:p>
        </w:tc>
        <w:tc>
          <w:tcPr>
            <w:tcW w:w="1655" w:type="dxa"/>
          </w:tcPr>
          <w:p w:rsidR="00CD188C" w:rsidRPr="00B830C2" w:rsidRDefault="00CD188C" w:rsidP="0032768A">
            <w:pPr>
              <w:jc w:val="center"/>
              <w:rPr>
                <w:rFonts w:ascii="Times New Roman" w:hAnsi="Times New Roman" w:cs="Times New Roman"/>
                <w:sz w:val="28"/>
                <w:szCs w:val="28"/>
              </w:rPr>
            </w:pPr>
            <w:r w:rsidRPr="00B830C2">
              <w:rPr>
                <w:rFonts w:ascii="Times New Roman" w:hAnsi="Times New Roman" w:cs="Times New Roman"/>
                <w:sz w:val="28"/>
                <w:szCs w:val="28"/>
              </w:rPr>
              <w:t xml:space="preserve">Раздел </w:t>
            </w:r>
          </w:p>
        </w:tc>
        <w:tc>
          <w:tcPr>
            <w:tcW w:w="6379" w:type="dxa"/>
          </w:tcPr>
          <w:p w:rsidR="00CD188C" w:rsidRPr="00B830C2" w:rsidRDefault="00CD188C" w:rsidP="0032768A">
            <w:pPr>
              <w:jc w:val="center"/>
              <w:rPr>
                <w:rFonts w:ascii="Times New Roman" w:hAnsi="Times New Roman" w:cs="Times New Roman"/>
                <w:sz w:val="28"/>
                <w:szCs w:val="28"/>
              </w:rPr>
            </w:pPr>
            <w:r w:rsidRPr="00B830C2">
              <w:rPr>
                <w:rFonts w:ascii="Times New Roman" w:hAnsi="Times New Roman" w:cs="Times New Roman"/>
                <w:sz w:val="28"/>
                <w:szCs w:val="28"/>
              </w:rPr>
              <w:t xml:space="preserve">Тема урока </w:t>
            </w:r>
          </w:p>
        </w:tc>
        <w:tc>
          <w:tcPr>
            <w:tcW w:w="1241" w:type="dxa"/>
          </w:tcPr>
          <w:p w:rsidR="00CD188C" w:rsidRPr="00B830C2" w:rsidRDefault="00CD188C" w:rsidP="0032768A">
            <w:pPr>
              <w:jc w:val="center"/>
              <w:rPr>
                <w:rFonts w:ascii="Times New Roman" w:hAnsi="Times New Roman" w:cs="Times New Roman"/>
                <w:sz w:val="28"/>
                <w:szCs w:val="28"/>
              </w:rPr>
            </w:pPr>
            <w:r w:rsidRPr="00B830C2">
              <w:rPr>
                <w:rFonts w:ascii="Times New Roman" w:hAnsi="Times New Roman" w:cs="Times New Roman"/>
                <w:sz w:val="28"/>
                <w:szCs w:val="28"/>
              </w:rPr>
              <w:t xml:space="preserve">Количество часов </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val="restart"/>
          </w:tcPr>
          <w:p w:rsidR="00CD188C" w:rsidRPr="00B830C2" w:rsidRDefault="00CD188C" w:rsidP="0032768A">
            <w:pPr>
              <w:jc w:val="center"/>
              <w:rPr>
                <w:rFonts w:ascii="Times New Roman" w:hAnsi="Times New Roman" w:cs="Times New Roman"/>
                <w:b/>
                <w:i/>
                <w:sz w:val="28"/>
                <w:szCs w:val="28"/>
              </w:rPr>
            </w:pPr>
            <w:r w:rsidRPr="00B830C2">
              <w:rPr>
                <w:rFonts w:ascii="Times New Roman" w:hAnsi="Times New Roman" w:cs="Times New Roman"/>
                <w:b/>
                <w:sz w:val="28"/>
                <w:szCs w:val="28"/>
              </w:rPr>
              <w:t>Глава 5. Четырёхугольники (14 часов)</w:t>
            </w: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Многоугольник</w:t>
            </w:r>
            <w:r>
              <w:rPr>
                <w:rFonts w:ascii="Times New Roman" w:hAnsi="Times New Roman" w:cs="Times New Roman"/>
                <w:sz w:val="28"/>
                <w:szCs w:val="28"/>
              </w:rPr>
              <w:t>и.</w:t>
            </w:r>
          </w:p>
          <w:p w:rsidR="00CD188C" w:rsidRPr="00B830C2" w:rsidRDefault="00CD188C" w:rsidP="0032768A">
            <w:pPr>
              <w:rPr>
                <w:rFonts w:ascii="Times New Roman" w:hAnsi="Times New Roman" w:cs="Times New Roman"/>
                <w:sz w:val="28"/>
                <w:szCs w:val="28"/>
              </w:rPr>
            </w:pPr>
          </w:p>
        </w:tc>
        <w:tc>
          <w:tcPr>
            <w:tcW w:w="1241" w:type="dxa"/>
          </w:tcPr>
          <w:p w:rsidR="00CD188C" w:rsidRPr="007718B7" w:rsidRDefault="00CD188C" w:rsidP="0032768A">
            <w:pPr>
              <w:jc w:val="center"/>
              <w:rPr>
                <w:rFonts w:ascii="Times New Roman" w:hAnsi="Times New Roman" w:cs="Times New Roman"/>
                <w:sz w:val="28"/>
                <w:szCs w:val="28"/>
              </w:rPr>
            </w:pPr>
            <w:r w:rsidRPr="007718B7">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rPr>
                <w:rFonts w:ascii="Times New Roman" w:hAnsi="Times New Roman" w:cs="Times New Roman"/>
                <w:sz w:val="28"/>
                <w:szCs w:val="28"/>
              </w:rPr>
            </w:pPr>
            <w:r w:rsidRPr="00B830C2">
              <w:rPr>
                <w:rFonts w:ascii="Times New Roman" w:hAnsi="Times New Roman" w:cs="Times New Roman"/>
                <w:sz w:val="28"/>
                <w:szCs w:val="28"/>
              </w:rPr>
              <w:t>Выпуклый многоугольник.</w:t>
            </w:r>
            <w:r>
              <w:rPr>
                <w:rFonts w:ascii="Times New Roman" w:hAnsi="Times New Roman" w:cs="Times New Roman"/>
                <w:sz w:val="28"/>
                <w:szCs w:val="28"/>
              </w:rPr>
              <w:t xml:space="preserve">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Параллелограмм</w:t>
            </w:r>
            <w:r>
              <w:rPr>
                <w:rFonts w:ascii="Times New Roman" w:hAnsi="Times New Roman" w:cs="Times New Roman"/>
                <w:sz w:val="28"/>
                <w:szCs w:val="28"/>
              </w:rPr>
              <w:t>. Свойства параллелограмма</w:t>
            </w:r>
            <w:r w:rsidRPr="00B830C2">
              <w:rPr>
                <w:rFonts w:ascii="Times New Roman" w:hAnsi="Times New Roman" w:cs="Times New Roman"/>
                <w:sz w:val="28"/>
                <w:szCs w:val="28"/>
              </w:rPr>
              <w:t xml:space="preserve">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Признаки параллелограмма.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«Параллелограмм»</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Трапеция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«Параллелограмм. Трапеция.»</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Default="00CD188C" w:rsidP="0032768A">
            <w:pPr>
              <w:jc w:val="both"/>
              <w:rPr>
                <w:rFonts w:ascii="Times New Roman" w:hAnsi="Times New Roman" w:cs="Times New Roman"/>
                <w:sz w:val="28"/>
                <w:szCs w:val="28"/>
              </w:rPr>
            </w:pPr>
            <w:r>
              <w:rPr>
                <w:rFonts w:ascii="Times New Roman" w:hAnsi="Times New Roman" w:cs="Times New Roman"/>
                <w:sz w:val="28"/>
                <w:szCs w:val="28"/>
              </w:rPr>
              <w:t>Трапеция. Задачи на построение</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Прямоугольник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Ромб. Квадрат.</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Решение задач.</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Осевая и центральная симметрии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w:t>
            </w:r>
            <w:r w:rsidRPr="00B830C2">
              <w:rPr>
                <w:rFonts w:ascii="Times New Roman" w:hAnsi="Times New Roman" w:cs="Times New Roman"/>
                <w:sz w:val="28"/>
                <w:szCs w:val="28"/>
              </w:rPr>
              <w:t>Четырехугольники</w:t>
            </w:r>
            <w:r>
              <w:rPr>
                <w:rFonts w:ascii="Times New Roman" w:hAnsi="Times New Roman" w:cs="Times New Roman"/>
                <w:sz w:val="28"/>
                <w:szCs w:val="28"/>
              </w:rPr>
              <w:t>№</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Контрольная работа № 1 по теме</w:t>
            </w:r>
            <w:r w:rsidRPr="00B830C2">
              <w:rPr>
                <w:rFonts w:ascii="Times New Roman" w:hAnsi="Times New Roman" w:cs="Times New Roman"/>
                <w:sz w:val="28"/>
                <w:szCs w:val="28"/>
              </w:rPr>
              <w:t xml:space="preserve"> «Четырёхугольники»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val="restart"/>
          </w:tcPr>
          <w:p w:rsidR="00CD188C" w:rsidRPr="00B830C2" w:rsidRDefault="00CD188C" w:rsidP="0032768A">
            <w:pPr>
              <w:jc w:val="center"/>
              <w:rPr>
                <w:rFonts w:ascii="Times New Roman" w:hAnsi="Times New Roman" w:cs="Times New Roman"/>
                <w:b/>
                <w:i/>
                <w:sz w:val="28"/>
                <w:szCs w:val="28"/>
              </w:rPr>
            </w:pPr>
            <w:r w:rsidRPr="00B830C2">
              <w:rPr>
                <w:rFonts w:ascii="Times New Roman" w:hAnsi="Times New Roman" w:cs="Times New Roman"/>
                <w:b/>
                <w:sz w:val="28"/>
                <w:szCs w:val="28"/>
              </w:rPr>
              <w:t>Глава 6.</w:t>
            </w:r>
            <w:r w:rsidRPr="00B830C2">
              <w:rPr>
                <w:rFonts w:ascii="Times New Roman" w:hAnsi="Times New Roman" w:cs="Times New Roman"/>
                <w:sz w:val="28"/>
                <w:szCs w:val="28"/>
              </w:rPr>
              <w:t xml:space="preserve"> </w:t>
            </w:r>
            <w:r w:rsidRPr="00B830C2">
              <w:rPr>
                <w:rFonts w:ascii="Times New Roman" w:hAnsi="Times New Roman" w:cs="Times New Roman"/>
                <w:b/>
                <w:sz w:val="28"/>
                <w:szCs w:val="28"/>
              </w:rPr>
              <w:t>Площадь (14 часов)</w:t>
            </w: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Понятие о площади м</w:t>
            </w:r>
            <w:r>
              <w:rPr>
                <w:rFonts w:ascii="Times New Roman" w:hAnsi="Times New Roman" w:cs="Times New Roman"/>
                <w:sz w:val="28"/>
                <w:szCs w:val="28"/>
              </w:rPr>
              <w:t>ногоугольника.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Площадь </w:t>
            </w:r>
            <w:r>
              <w:rPr>
                <w:rFonts w:ascii="Times New Roman" w:hAnsi="Times New Roman" w:cs="Times New Roman"/>
                <w:sz w:val="28"/>
                <w:szCs w:val="28"/>
              </w:rPr>
              <w:t>многоугольника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Площадь параллелограмма.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Площадь треугольника.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Площадь треугольника.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Площадь трапеции.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на вычисление площадей фигур</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на вычисление площадей фигур</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Теорема Пифагора.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rPr>
                <w:rFonts w:ascii="Times New Roman" w:hAnsi="Times New Roman" w:cs="Times New Roman"/>
                <w:sz w:val="28"/>
                <w:szCs w:val="28"/>
              </w:rPr>
            </w:pPr>
            <w:r w:rsidRPr="00B830C2">
              <w:rPr>
                <w:rFonts w:ascii="Times New Roman" w:hAnsi="Times New Roman" w:cs="Times New Roman"/>
                <w:sz w:val="28"/>
                <w:szCs w:val="28"/>
              </w:rPr>
              <w:t>Теорема Пифагора.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Теорема, обратная </w:t>
            </w:r>
            <w:r>
              <w:rPr>
                <w:rFonts w:ascii="Times New Roman" w:hAnsi="Times New Roman" w:cs="Times New Roman"/>
                <w:sz w:val="28"/>
                <w:szCs w:val="28"/>
              </w:rPr>
              <w:t xml:space="preserve">теореме Пифагора.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на применение теоремы Пифагора. Формула Герона.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на применение теоремы Пифагора. Формула Герона.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Контрольная работа № 2.  «Площадь».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tcPr>
          <w:p w:rsidR="00CD188C" w:rsidRPr="00B830C2" w:rsidRDefault="00CD188C" w:rsidP="0032768A">
            <w:pPr>
              <w:jc w:val="center"/>
              <w:rPr>
                <w:rFonts w:ascii="Times New Roman" w:hAnsi="Times New Roman" w:cs="Times New Roman"/>
                <w:b/>
                <w:i/>
                <w:sz w:val="28"/>
                <w:szCs w:val="28"/>
              </w:rPr>
            </w:pPr>
            <w:r w:rsidRPr="00B830C2">
              <w:rPr>
                <w:rFonts w:ascii="Times New Roman" w:hAnsi="Times New Roman" w:cs="Times New Roman"/>
                <w:b/>
                <w:sz w:val="28"/>
                <w:szCs w:val="28"/>
              </w:rPr>
              <w:t>Гл</w:t>
            </w:r>
            <w:r>
              <w:rPr>
                <w:rFonts w:ascii="Times New Roman" w:hAnsi="Times New Roman" w:cs="Times New Roman"/>
                <w:b/>
                <w:sz w:val="28"/>
                <w:szCs w:val="28"/>
              </w:rPr>
              <w:t>ава 7. Подобные треугольники (20</w:t>
            </w:r>
            <w:r w:rsidRPr="00B830C2">
              <w:rPr>
                <w:rFonts w:ascii="Times New Roman" w:hAnsi="Times New Roman" w:cs="Times New Roman"/>
                <w:b/>
                <w:sz w:val="28"/>
                <w:szCs w:val="28"/>
              </w:rPr>
              <w:t xml:space="preserve"> часов)</w:t>
            </w: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 xml:space="preserve"> Пропорциональные отрезки. </w:t>
            </w:r>
            <w:r w:rsidRPr="00B830C2">
              <w:rPr>
                <w:rFonts w:ascii="Times New Roman" w:hAnsi="Times New Roman" w:cs="Times New Roman"/>
                <w:sz w:val="28"/>
                <w:szCs w:val="28"/>
              </w:rPr>
              <w:t>Определение подобных треугольников.</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val="restart"/>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Отношение площадей подобных треугольников.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Первый признак подобия треугольников.</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Первый признак подобия треугольников.</w:t>
            </w:r>
            <w:r>
              <w:rPr>
                <w:rFonts w:ascii="Times New Roman" w:hAnsi="Times New Roman" w:cs="Times New Roman"/>
                <w:sz w:val="28"/>
                <w:szCs w:val="28"/>
              </w:rPr>
              <w:t xml:space="preserve"> Решение </w:t>
            </w:r>
            <w:r>
              <w:rPr>
                <w:rFonts w:ascii="Times New Roman" w:hAnsi="Times New Roman" w:cs="Times New Roman"/>
                <w:sz w:val="28"/>
                <w:szCs w:val="28"/>
              </w:rPr>
              <w:lastRenderedPageBreak/>
              <w:t>задач</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Второй </w:t>
            </w:r>
            <w:r>
              <w:rPr>
                <w:rFonts w:ascii="Times New Roman" w:hAnsi="Times New Roman" w:cs="Times New Roman"/>
                <w:sz w:val="28"/>
                <w:szCs w:val="28"/>
              </w:rPr>
              <w:t xml:space="preserve"> и третий </w:t>
            </w:r>
            <w:r w:rsidRPr="00B830C2">
              <w:rPr>
                <w:rFonts w:ascii="Times New Roman" w:hAnsi="Times New Roman" w:cs="Times New Roman"/>
                <w:sz w:val="28"/>
                <w:szCs w:val="28"/>
              </w:rPr>
              <w:t>признак</w:t>
            </w:r>
            <w:r>
              <w:rPr>
                <w:rFonts w:ascii="Times New Roman" w:hAnsi="Times New Roman" w:cs="Times New Roman"/>
                <w:sz w:val="28"/>
                <w:szCs w:val="28"/>
              </w:rPr>
              <w:t>и</w:t>
            </w:r>
            <w:r w:rsidRPr="00B830C2">
              <w:rPr>
                <w:rFonts w:ascii="Times New Roman" w:hAnsi="Times New Roman" w:cs="Times New Roman"/>
                <w:sz w:val="28"/>
                <w:szCs w:val="28"/>
              </w:rPr>
              <w:t xml:space="preserve"> подобия треугольников.</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на применение признаков подобия треугольников.</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Признаки подобия треугольников.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Контрольная работа № 3. Тема: «Признаки подобия треугольников».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Применение подобия к доказательству теорем и решению задач. Средняя линия треугольника.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Средняя линия треугольника</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Применение подобия к доказательству теорем и решению задач. Пропорциональные отрезки в прямоугольном треугольнике.</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Пропорциональные отрезки в прямоугольном треугольнике.</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Измерительные работы на местности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Задачи на построение методом подобия</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Задачи на построение методом подобия</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Синус, косинус и тангенс острого угла прямоугольного треугольника.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Значения синуса, косинуса и тангенса для углов  </w:t>
            </w:r>
            <w:r w:rsidRPr="00B830C2">
              <w:rPr>
                <w:rFonts w:ascii="Times New Roman" w:hAnsi="Times New Roman" w:cs="Times New Roman"/>
                <w:iCs/>
                <w:sz w:val="28"/>
                <w:szCs w:val="28"/>
              </w:rPr>
              <w:t>30°, 45° и 60°.</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 xml:space="preserve">Соотношения между сторонами и углами прямоугольного треугольника. Решение задач.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Повторение. Подготовка к контрольной работе.</w:t>
            </w:r>
          </w:p>
        </w:tc>
        <w:tc>
          <w:tcPr>
            <w:tcW w:w="1241" w:type="dxa"/>
          </w:tcPr>
          <w:p w:rsidR="00CD188C" w:rsidRPr="006B221D"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Контрольная работа № 4. Тема: «Подобные треугольники».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tcPr>
          <w:p w:rsidR="00CD188C" w:rsidRPr="00B830C2" w:rsidRDefault="00CD188C" w:rsidP="0032768A">
            <w:pPr>
              <w:jc w:val="center"/>
              <w:rPr>
                <w:rFonts w:ascii="Times New Roman" w:hAnsi="Times New Roman" w:cs="Times New Roman"/>
                <w:b/>
                <w:i/>
                <w:sz w:val="28"/>
                <w:szCs w:val="28"/>
              </w:rPr>
            </w:pPr>
            <w:r w:rsidRPr="00B830C2">
              <w:rPr>
                <w:rFonts w:ascii="Times New Roman" w:hAnsi="Times New Roman" w:cs="Times New Roman"/>
                <w:b/>
                <w:sz w:val="28"/>
                <w:szCs w:val="28"/>
              </w:rPr>
              <w:t>Глава 8. Окружность (17 часов)</w:t>
            </w: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Взаимное расположение прямой и окружности.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val="restart"/>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Касательная к окружности.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Касательная к окружности.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Градусная мера дуги окружности.</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Теорема о вписанном угле.</w:t>
            </w:r>
          </w:p>
        </w:tc>
        <w:tc>
          <w:tcPr>
            <w:tcW w:w="1241" w:type="dxa"/>
          </w:tcPr>
          <w:p w:rsidR="00CD188C" w:rsidRPr="006B221D" w:rsidRDefault="00CD188C" w:rsidP="0032768A">
            <w:pPr>
              <w:jc w:val="center"/>
              <w:rPr>
                <w:rFonts w:ascii="Times New Roman" w:hAnsi="Times New Roman" w:cs="Times New Roman"/>
                <w:sz w:val="28"/>
                <w:szCs w:val="28"/>
              </w:rPr>
            </w:pP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Теорема об отрезках пересекающихся хорд</w:t>
            </w:r>
          </w:p>
        </w:tc>
        <w:tc>
          <w:tcPr>
            <w:tcW w:w="1241" w:type="dxa"/>
          </w:tcPr>
          <w:p w:rsidR="00CD188C" w:rsidRPr="006B221D" w:rsidRDefault="00CD188C" w:rsidP="0032768A">
            <w:pPr>
              <w:jc w:val="center"/>
              <w:rPr>
                <w:rFonts w:ascii="Times New Roman" w:hAnsi="Times New Roman" w:cs="Times New Roman"/>
                <w:sz w:val="28"/>
                <w:szCs w:val="28"/>
              </w:rPr>
            </w:pP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w:t>
            </w:r>
            <w:r w:rsidRPr="00B830C2">
              <w:rPr>
                <w:rFonts w:ascii="Times New Roman" w:hAnsi="Times New Roman" w:cs="Times New Roman"/>
                <w:sz w:val="28"/>
                <w:szCs w:val="28"/>
              </w:rPr>
              <w:t>Центральные и вписанные углы</w:t>
            </w:r>
            <w:r>
              <w:rPr>
                <w:rFonts w:ascii="Times New Roman" w:hAnsi="Times New Roman" w:cs="Times New Roman"/>
                <w:sz w:val="28"/>
                <w:szCs w:val="28"/>
              </w:rPr>
              <w:t>»</w:t>
            </w:r>
            <w:r w:rsidRPr="00B830C2">
              <w:rPr>
                <w:rFonts w:ascii="Times New Roman" w:hAnsi="Times New Roman" w:cs="Times New Roman"/>
                <w:sz w:val="28"/>
                <w:szCs w:val="28"/>
              </w:rPr>
              <w:t>.</w:t>
            </w:r>
            <w:r>
              <w:rPr>
                <w:rFonts w:ascii="Times New Roman" w:hAnsi="Times New Roman" w:cs="Times New Roman"/>
                <w:sz w:val="28"/>
                <w:szCs w:val="28"/>
              </w:rPr>
              <w:t xml:space="preserve"> </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Свойство биссектрисы угла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Серединный перпендикуляр.</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Теорема о точке пересечения высот треугольника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Вписанная окружность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Свойство описанного четырёхугольника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Описанная окружность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Свойство вписанного четырёхугольника</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«Окружность»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Решение задач по теме «Окружность»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Контрольная работа № 5. Тема: «Окружность»</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tcPr>
          <w:p w:rsidR="00CD188C" w:rsidRPr="00B830C2" w:rsidRDefault="00CD188C" w:rsidP="0032768A">
            <w:pPr>
              <w:jc w:val="center"/>
              <w:rPr>
                <w:rFonts w:ascii="Times New Roman" w:hAnsi="Times New Roman" w:cs="Times New Roman"/>
                <w:b/>
                <w:i/>
                <w:sz w:val="28"/>
                <w:szCs w:val="28"/>
              </w:rPr>
            </w:pPr>
            <w:r>
              <w:rPr>
                <w:rFonts w:ascii="Times New Roman" w:hAnsi="Times New Roman" w:cs="Times New Roman"/>
                <w:b/>
                <w:sz w:val="28"/>
                <w:szCs w:val="28"/>
              </w:rPr>
              <w:t>Повторение. Решение задач (5 часов</w:t>
            </w:r>
            <w:r w:rsidRPr="00B830C2">
              <w:rPr>
                <w:rFonts w:ascii="Times New Roman" w:hAnsi="Times New Roman" w:cs="Times New Roman"/>
                <w:b/>
                <w:sz w:val="28"/>
                <w:szCs w:val="28"/>
              </w:rPr>
              <w:t>)</w:t>
            </w:r>
          </w:p>
        </w:tc>
        <w:tc>
          <w:tcPr>
            <w:tcW w:w="6379" w:type="dxa"/>
          </w:tcPr>
          <w:p w:rsidR="00CD188C" w:rsidRPr="00B830C2" w:rsidRDefault="00CD188C" w:rsidP="0032768A">
            <w:pPr>
              <w:jc w:val="both"/>
              <w:rPr>
                <w:rFonts w:ascii="Times New Roman" w:hAnsi="Times New Roman" w:cs="Times New Roman"/>
                <w:sz w:val="28"/>
                <w:szCs w:val="28"/>
              </w:rPr>
            </w:pPr>
            <w:r w:rsidRPr="00B830C2">
              <w:rPr>
                <w:rFonts w:ascii="Times New Roman" w:hAnsi="Times New Roman" w:cs="Times New Roman"/>
                <w:sz w:val="28"/>
                <w:szCs w:val="28"/>
              </w:rPr>
              <w:t>Четырёхугольники</w:t>
            </w:r>
            <w:r>
              <w:rPr>
                <w:rFonts w:ascii="Times New Roman" w:hAnsi="Times New Roman" w:cs="Times New Roman"/>
                <w:sz w:val="28"/>
                <w:szCs w:val="28"/>
              </w:rPr>
              <w:t xml:space="preserve"> и их элементы</w:t>
            </w:r>
            <w:r w:rsidRPr="00B830C2">
              <w:rPr>
                <w:rFonts w:ascii="Times New Roman" w:hAnsi="Times New Roman" w:cs="Times New Roman"/>
                <w:sz w:val="28"/>
                <w:szCs w:val="28"/>
              </w:rPr>
              <w:t>.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CD188C">
            <w:pPr>
              <w:pStyle w:val="a6"/>
              <w:numPr>
                <w:ilvl w:val="0"/>
                <w:numId w:val="17"/>
              </w:numPr>
              <w:jc w:val="center"/>
              <w:rPr>
                <w:rFonts w:ascii="Times New Roman" w:hAnsi="Times New Roman" w:cs="Times New Roman"/>
                <w:b/>
                <w:i/>
                <w:sz w:val="28"/>
                <w:szCs w:val="28"/>
              </w:rPr>
            </w:pPr>
          </w:p>
        </w:tc>
        <w:tc>
          <w:tcPr>
            <w:tcW w:w="1655" w:type="dxa"/>
            <w:vMerge w:val="restart"/>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Площади фигур</w:t>
            </w:r>
            <w:r w:rsidRPr="00B830C2">
              <w:rPr>
                <w:rFonts w:ascii="Times New Roman" w:hAnsi="Times New Roman" w:cs="Times New Roman"/>
                <w:sz w:val="28"/>
                <w:szCs w:val="28"/>
              </w:rPr>
              <w:t>. Решение задач.</w:t>
            </w:r>
          </w:p>
        </w:tc>
        <w:tc>
          <w:tcPr>
            <w:tcW w:w="1241" w:type="dxa"/>
          </w:tcPr>
          <w:p w:rsidR="00CD188C" w:rsidRDefault="00CD188C" w:rsidP="0032768A">
            <w:pPr>
              <w:jc w:val="center"/>
            </w:pPr>
            <w:r w:rsidRPr="006B221D">
              <w:rPr>
                <w:rFonts w:ascii="Times New Roman" w:hAnsi="Times New Roman" w:cs="Times New Roman"/>
                <w:sz w:val="28"/>
                <w:szCs w:val="28"/>
              </w:rPr>
              <w:t>1</w:t>
            </w:r>
          </w:p>
        </w:tc>
      </w:tr>
      <w:tr w:rsidR="00CD188C" w:rsidRPr="00B830C2" w:rsidTr="0032768A">
        <w:tc>
          <w:tcPr>
            <w:tcW w:w="897" w:type="dxa"/>
          </w:tcPr>
          <w:p w:rsidR="00CD188C" w:rsidRPr="007718B7" w:rsidRDefault="00CD188C" w:rsidP="0032768A">
            <w:pPr>
              <w:pStyle w:val="a6"/>
              <w:ind w:left="34"/>
              <w:rPr>
                <w:rFonts w:ascii="Times New Roman" w:hAnsi="Times New Roman" w:cs="Times New Roman"/>
                <w:sz w:val="28"/>
                <w:szCs w:val="28"/>
              </w:rPr>
            </w:pPr>
            <w:r>
              <w:rPr>
                <w:rFonts w:ascii="Times New Roman" w:hAnsi="Times New Roman" w:cs="Times New Roman"/>
                <w:sz w:val="28"/>
                <w:szCs w:val="28"/>
              </w:rPr>
              <w:t xml:space="preserve">   68.</w:t>
            </w:r>
          </w:p>
        </w:tc>
        <w:tc>
          <w:tcPr>
            <w:tcW w:w="1655" w:type="dxa"/>
            <w:vMerge/>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Фигуры на квадратной решётке</w:t>
            </w:r>
            <w:r w:rsidRPr="00B830C2">
              <w:rPr>
                <w:rFonts w:ascii="Times New Roman" w:hAnsi="Times New Roman" w:cs="Times New Roman"/>
                <w:sz w:val="28"/>
                <w:szCs w:val="28"/>
              </w:rPr>
              <w:t>.  Решение задач</w:t>
            </w:r>
          </w:p>
        </w:tc>
        <w:tc>
          <w:tcPr>
            <w:tcW w:w="1241" w:type="dxa"/>
          </w:tcPr>
          <w:p w:rsidR="00CD188C" w:rsidRDefault="00CD188C" w:rsidP="0032768A">
            <w:pPr>
              <w:jc w:val="center"/>
            </w:pPr>
            <w:r>
              <w:rPr>
                <w:rFonts w:ascii="Times New Roman" w:hAnsi="Times New Roman" w:cs="Times New Roman"/>
                <w:sz w:val="28"/>
                <w:szCs w:val="28"/>
              </w:rPr>
              <w:t>1</w:t>
            </w:r>
          </w:p>
        </w:tc>
      </w:tr>
      <w:tr w:rsidR="00CD188C" w:rsidRPr="00B830C2" w:rsidTr="0032768A">
        <w:tc>
          <w:tcPr>
            <w:tcW w:w="897" w:type="dxa"/>
          </w:tcPr>
          <w:p w:rsidR="00CD188C" w:rsidRDefault="00CD188C" w:rsidP="0032768A">
            <w:pPr>
              <w:pStyle w:val="a6"/>
              <w:ind w:left="34"/>
              <w:rPr>
                <w:rFonts w:ascii="Times New Roman" w:hAnsi="Times New Roman" w:cs="Times New Roman"/>
                <w:sz w:val="28"/>
                <w:szCs w:val="28"/>
              </w:rPr>
            </w:pPr>
            <w:r>
              <w:rPr>
                <w:rFonts w:ascii="Times New Roman" w:hAnsi="Times New Roman" w:cs="Times New Roman"/>
                <w:sz w:val="28"/>
                <w:szCs w:val="28"/>
              </w:rPr>
              <w:t xml:space="preserve">   69.</w:t>
            </w:r>
          </w:p>
        </w:tc>
        <w:tc>
          <w:tcPr>
            <w:tcW w:w="1655" w:type="dxa"/>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Окружность, круг и их элементы</w:t>
            </w:r>
          </w:p>
        </w:tc>
        <w:tc>
          <w:tcPr>
            <w:tcW w:w="1241" w:type="dxa"/>
          </w:tcPr>
          <w:p w:rsidR="00CD188C"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r w:rsidR="00CD188C" w:rsidRPr="00B830C2" w:rsidTr="0032768A">
        <w:tc>
          <w:tcPr>
            <w:tcW w:w="897" w:type="dxa"/>
          </w:tcPr>
          <w:p w:rsidR="00CD188C" w:rsidRDefault="00CD188C" w:rsidP="0032768A">
            <w:pPr>
              <w:pStyle w:val="a6"/>
              <w:ind w:left="34"/>
              <w:rPr>
                <w:rFonts w:ascii="Times New Roman" w:hAnsi="Times New Roman" w:cs="Times New Roman"/>
                <w:sz w:val="28"/>
                <w:szCs w:val="28"/>
              </w:rPr>
            </w:pPr>
            <w:r>
              <w:rPr>
                <w:rFonts w:ascii="Times New Roman" w:hAnsi="Times New Roman" w:cs="Times New Roman"/>
                <w:sz w:val="28"/>
                <w:szCs w:val="28"/>
              </w:rPr>
              <w:t xml:space="preserve">   70.</w:t>
            </w:r>
          </w:p>
        </w:tc>
        <w:tc>
          <w:tcPr>
            <w:tcW w:w="1655" w:type="dxa"/>
          </w:tcPr>
          <w:p w:rsidR="00CD188C" w:rsidRPr="00B830C2" w:rsidRDefault="00CD188C" w:rsidP="0032768A">
            <w:pPr>
              <w:jc w:val="center"/>
              <w:rPr>
                <w:rFonts w:ascii="Times New Roman" w:hAnsi="Times New Roman" w:cs="Times New Roman"/>
                <w:b/>
                <w:i/>
                <w:sz w:val="28"/>
                <w:szCs w:val="28"/>
              </w:rPr>
            </w:pPr>
          </w:p>
        </w:tc>
        <w:tc>
          <w:tcPr>
            <w:tcW w:w="6379" w:type="dxa"/>
          </w:tcPr>
          <w:p w:rsidR="00CD188C" w:rsidRPr="00B830C2" w:rsidRDefault="00CD188C" w:rsidP="0032768A">
            <w:pPr>
              <w:jc w:val="both"/>
              <w:rPr>
                <w:rFonts w:ascii="Times New Roman" w:hAnsi="Times New Roman" w:cs="Times New Roman"/>
                <w:sz w:val="28"/>
                <w:szCs w:val="28"/>
              </w:rPr>
            </w:pPr>
            <w:r>
              <w:rPr>
                <w:rFonts w:ascii="Times New Roman" w:hAnsi="Times New Roman" w:cs="Times New Roman"/>
                <w:sz w:val="28"/>
                <w:szCs w:val="28"/>
              </w:rPr>
              <w:t>Анализ геометрических высказываний</w:t>
            </w:r>
          </w:p>
        </w:tc>
        <w:tc>
          <w:tcPr>
            <w:tcW w:w="1241" w:type="dxa"/>
          </w:tcPr>
          <w:p w:rsidR="00CD188C" w:rsidRDefault="00CD188C" w:rsidP="0032768A">
            <w:pPr>
              <w:jc w:val="center"/>
              <w:rPr>
                <w:rFonts w:ascii="Times New Roman" w:hAnsi="Times New Roman" w:cs="Times New Roman"/>
                <w:sz w:val="28"/>
                <w:szCs w:val="28"/>
              </w:rPr>
            </w:pPr>
            <w:r>
              <w:rPr>
                <w:rFonts w:ascii="Times New Roman" w:hAnsi="Times New Roman" w:cs="Times New Roman"/>
                <w:sz w:val="28"/>
                <w:szCs w:val="28"/>
              </w:rPr>
              <w:t>1</w:t>
            </w:r>
          </w:p>
        </w:tc>
      </w:tr>
    </w:tbl>
    <w:p w:rsidR="00CD188C" w:rsidRPr="00B830C2" w:rsidRDefault="00CD188C" w:rsidP="00CD188C">
      <w:pPr>
        <w:rPr>
          <w:rFonts w:ascii="Times New Roman" w:hAnsi="Times New Roman" w:cs="Times New Roman"/>
          <w:sz w:val="28"/>
          <w:szCs w:val="28"/>
        </w:rPr>
      </w:pPr>
    </w:p>
    <w:p w:rsidR="00CD188C" w:rsidRDefault="00CD188C" w:rsidP="00AA235C">
      <w:pPr>
        <w:jc w:val="both"/>
      </w:pPr>
    </w:p>
    <w:sectPr w:rsidR="00CD1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959"/>
    <w:multiLevelType w:val="hybridMultilevel"/>
    <w:tmpl w:val="1084EDB2"/>
    <w:lvl w:ilvl="0" w:tplc="5E2073FE">
      <w:start w:val="1"/>
      <w:numFmt w:val="decimal"/>
      <w:lvlText w:val="%1."/>
      <w:lvlJc w:val="left"/>
      <w:pPr>
        <w:ind w:left="502"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A4DCD"/>
    <w:multiLevelType w:val="hybridMultilevel"/>
    <w:tmpl w:val="13A4B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903CE"/>
    <w:multiLevelType w:val="hybridMultilevel"/>
    <w:tmpl w:val="C888A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06B97"/>
    <w:multiLevelType w:val="hybridMultilevel"/>
    <w:tmpl w:val="BDB67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16EF6"/>
    <w:multiLevelType w:val="hybridMultilevel"/>
    <w:tmpl w:val="5C4E9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369E4"/>
    <w:multiLevelType w:val="hybridMultilevel"/>
    <w:tmpl w:val="32E87C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2345DBC"/>
    <w:multiLevelType w:val="hybridMultilevel"/>
    <w:tmpl w:val="A5064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220081"/>
    <w:multiLevelType w:val="hybridMultilevel"/>
    <w:tmpl w:val="9C1C4C08"/>
    <w:lvl w:ilvl="0" w:tplc="682012F4">
      <w:start w:val="1"/>
      <w:numFmt w:val="decimal"/>
      <w:lvlText w:val="%1."/>
      <w:lvlJc w:val="left"/>
      <w:pPr>
        <w:ind w:left="1080" w:hanging="360"/>
      </w:pPr>
      <w:rPr>
        <w:rFonts w:ascii="Times New Roman" w:eastAsia="Calibri"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BBE4152"/>
    <w:multiLevelType w:val="hybridMultilevel"/>
    <w:tmpl w:val="3EB2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6225C9"/>
    <w:multiLevelType w:val="hybridMultilevel"/>
    <w:tmpl w:val="98A688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6EC673C1"/>
    <w:multiLevelType w:val="hybridMultilevel"/>
    <w:tmpl w:val="EC947CCE"/>
    <w:lvl w:ilvl="0" w:tplc="8A3456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3C63B65"/>
    <w:multiLevelType w:val="hybridMultilevel"/>
    <w:tmpl w:val="43B01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C45F83"/>
    <w:multiLevelType w:val="hybridMultilevel"/>
    <w:tmpl w:val="C832BBC8"/>
    <w:lvl w:ilvl="0" w:tplc="04190001">
      <w:start w:val="1"/>
      <w:numFmt w:val="bullet"/>
      <w:lvlText w:val=""/>
      <w:lvlJc w:val="left"/>
      <w:pPr>
        <w:tabs>
          <w:tab w:val="num" w:pos="720"/>
        </w:tabs>
        <w:ind w:left="720" w:hanging="360"/>
      </w:pPr>
      <w:rPr>
        <w:rFonts w:ascii="Symbol" w:hAnsi="Symbol" w:hint="default"/>
        <w:color w:val="auto"/>
        <w:u w:val="none"/>
        <w:effect w:val="no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7BA79F4"/>
    <w:multiLevelType w:val="hybridMultilevel"/>
    <w:tmpl w:val="CC72B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237029"/>
    <w:multiLevelType w:val="hybridMultilevel"/>
    <w:tmpl w:val="6A78E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CE627E"/>
    <w:multiLevelType w:val="multilevel"/>
    <w:tmpl w:val="8AC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3"/>
  </w:num>
  <w:num w:numId="4">
    <w:abstractNumId w:val="11"/>
  </w:num>
  <w:num w:numId="5">
    <w:abstractNumId w:val="4"/>
  </w:num>
  <w:num w:numId="6">
    <w:abstractNumId w:val="9"/>
  </w:num>
  <w:num w:numId="7">
    <w:abstractNumId w:val="2"/>
  </w:num>
  <w:num w:numId="8">
    <w:abstractNumId w:val="1"/>
  </w:num>
  <w:num w:numId="9">
    <w:abstractNumId w:val="10"/>
  </w:num>
  <w:num w:numId="10">
    <w:abstractNumId w:val="12"/>
  </w:num>
  <w:num w:numId="11">
    <w:abstractNumId w:val="14"/>
  </w:num>
  <w:num w:numId="12">
    <w:abstractNumId w:val="15"/>
  </w:num>
  <w:num w:numId="13">
    <w:abstractNumId w:val="6"/>
  </w:num>
  <w:num w:numId="14">
    <w:abstractNumId w:val="8"/>
  </w:num>
  <w:num w:numId="15">
    <w:abstractNumId w:val="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EB"/>
    <w:rsid w:val="00255D03"/>
    <w:rsid w:val="0036596A"/>
    <w:rsid w:val="0061653D"/>
    <w:rsid w:val="006925BB"/>
    <w:rsid w:val="0099788D"/>
    <w:rsid w:val="00A13CEB"/>
    <w:rsid w:val="00A72936"/>
    <w:rsid w:val="00AA235C"/>
    <w:rsid w:val="00CD188C"/>
    <w:rsid w:val="00D2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937D"/>
  <w15:docId w15:val="{4D78EAF5-EE08-46EF-9076-D5FEC5C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35C"/>
    <w:rPr>
      <w:rFonts w:ascii="Tahoma" w:hAnsi="Tahoma" w:cs="Tahoma"/>
      <w:sz w:val="16"/>
      <w:szCs w:val="16"/>
    </w:rPr>
  </w:style>
  <w:style w:type="table" w:styleId="a5">
    <w:name w:val="Table Grid"/>
    <w:basedOn w:val="a1"/>
    <w:uiPriority w:val="59"/>
    <w:rsid w:val="00CD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5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n.ru/communities.aspx?cat_no=4510&amp;tmpl=com" TargetMode="External"/><Relationship Id="rId13" Type="http://schemas.openxmlformats.org/officeDocument/2006/relationships/hyperlink" Target="http://www.encyclopedi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kch.kts.ru/cdo" TargetMode="External"/><Relationship Id="rId12" Type="http://schemas.openxmlformats.org/officeDocument/2006/relationships/hyperlink" Target="http://www.rubrico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pi.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mega.km.ru/" TargetMode="External"/><Relationship Id="rId5" Type="http://schemas.openxmlformats.org/officeDocument/2006/relationships/image" Target="media/image1.png"/><Relationship Id="rId15" Type="http://schemas.openxmlformats.org/officeDocument/2006/relationships/hyperlink" Target="http://www.mathvaz.ru/" TargetMode="External"/><Relationship Id="rId10" Type="http://schemas.openxmlformats.org/officeDocument/2006/relationships/hyperlink" Target="http://www.uic.ssu.samara.ru/" TargetMode="External"/><Relationship Id="rId4" Type="http://schemas.openxmlformats.org/officeDocument/2006/relationships/webSettings" Target="webSettings.xml"/><Relationship Id="rId9" Type="http://schemas.openxmlformats.org/officeDocument/2006/relationships/hyperlink" Target="http://edu.secna.ru/main" TargetMode="External"/><Relationship Id="rId14" Type="http://schemas.openxmlformats.org/officeDocument/2006/relationships/hyperlink" Target="http://uz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6314</Words>
  <Characters>35996</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Личностные, метапредметные и предметные результаты освоения содержания курса</vt:lpstr>
      <vt:lpstr>Литература</vt:lpstr>
      <vt:lpstr>    Критерии оценивания письменных работ и устных ответов учащихся по математике</vt:lpstr>
    </vt:vector>
  </TitlesOfParts>
  <Company>Hewlett-Packard</Company>
  <LinksUpToDate>false</LinksUpToDate>
  <CharactersWithSpaces>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RePack by Diakov</cp:lastModifiedBy>
  <cp:revision>10</cp:revision>
  <cp:lastPrinted>2020-08-24T08:12:00Z</cp:lastPrinted>
  <dcterms:created xsi:type="dcterms:W3CDTF">2017-09-12T11:37:00Z</dcterms:created>
  <dcterms:modified xsi:type="dcterms:W3CDTF">2023-10-02T09:31:00Z</dcterms:modified>
</cp:coreProperties>
</file>