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50" w:rsidRPr="00C44FEA" w:rsidRDefault="00F95450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МОУ  </w:t>
      </w:r>
      <w:proofErr w:type="spellStart"/>
      <w:r w:rsidRPr="00C44FEA">
        <w:rPr>
          <w:rFonts w:ascii="Times New Roman" w:hAnsi="Times New Roman" w:cs="Times New Roman"/>
          <w:sz w:val="20"/>
          <w:szCs w:val="20"/>
        </w:rPr>
        <w:t>Кадомская</w:t>
      </w:r>
      <w:proofErr w:type="spellEnd"/>
      <w:r w:rsidRPr="00C44FEA">
        <w:rPr>
          <w:rFonts w:ascii="Times New Roman" w:hAnsi="Times New Roman" w:cs="Times New Roman"/>
          <w:sz w:val="20"/>
          <w:szCs w:val="20"/>
        </w:rPr>
        <w:t xml:space="preserve">  СШ  им. </w:t>
      </w:r>
      <w:proofErr w:type="spellStart"/>
      <w:r w:rsidRPr="00C44FEA">
        <w:rPr>
          <w:rFonts w:ascii="Times New Roman" w:hAnsi="Times New Roman" w:cs="Times New Roman"/>
          <w:sz w:val="20"/>
          <w:szCs w:val="20"/>
        </w:rPr>
        <w:t>С.Я.Батышева</w:t>
      </w:r>
      <w:proofErr w:type="spellEnd"/>
    </w:p>
    <w:p w:rsidR="00F95450" w:rsidRPr="00C44FEA" w:rsidRDefault="00F95450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>РАССМОТРЕНО                      СОГЛАСОВАНО                                                   УТВЕРЖДАЮ</w:t>
      </w:r>
    </w:p>
    <w:p w:rsidR="00F95450" w:rsidRPr="00C44FEA" w:rsidRDefault="00F95450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На заседании МО                     Заместителя директора по                Директор МОУ </w:t>
      </w:r>
      <w:proofErr w:type="spellStart"/>
      <w:r w:rsidRPr="00C44FEA">
        <w:rPr>
          <w:rFonts w:ascii="Times New Roman" w:hAnsi="Times New Roman" w:cs="Times New Roman"/>
          <w:sz w:val="20"/>
          <w:szCs w:val="20"/>
        </w:rPr>
        <w:t>Кадомская</w:t>
      </w:r>
      <w:proofErr w:type="spellEnd"/>
    </w:p>
    <w:p w:rsidR="00F95450" w:rsidRPr="00C44FEA" w:rsidRDefault="00F95450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>Руководитель МО                    УР ______________                             СШ  _________________</w:t>
      </w:r>
    </w:p>
    <w:p w:rsidR="00F95450" w:rsidRPr="00C44FEA" w:rsidRDefault="00F95450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>________</w:t>
      </w:r>
      <w:proofErr w:type="spellStart"/>
      <w:r w:rsidRPr="00C44FEA">
        <w:rPr>
          <w:rFonts w:ascii="Times New Roman" w:hAnsi="Times New Roman" w:cs="Times New Roman"/>
          <w:sz w:val="20"/>
          <w:szCs w:val="20"/>
        </w:rPr>
        <w:t>С.Н.Наместникова</w:t>
      </w:r>
      <w:proofErr w:type="spellEnd"/>
      <w:r w:rsidRPr="00C44FEA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C44FEA">
        <w:rPr>
          <w:rFonts w:ascii="Times New Roman" w:hAnsi="Times New Roman" w:cs="Times New Roman"/>
          <w:sz w:val="20"/>
          <w:szCs w:val="20"/>
        </w:rPr>
        <w:t>Н.Ю.Ошмарина</w:t>
      </w:r>
      <w:proofErr w:type="spellEnd"/>
      <w:r w:rsidRPr="00C44F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8518F">
        <w:rPr>
          <w:rFonts w:ascii="Times New Roman" w:hAnsi="Times New Roman" w:cs="Times New Roman"/>
          <w:sz w:val="20"/>
          <w:szCs w:val="20"/>
        </w:rPr>
        <w:t xml:space="preserve">                   Н.А. Кислякова</w:t>
      </w:r>
    </w:p>
    <w:p w:rsidR="00F95450" w:rsidRPr="00C44FEA" w:rsidRDefault="00F95450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>Протокол № _____                                                                                    Приказ № ________</w:t>
      </w:r>
    </w:p>
    <w:p w:rsidR="00F95450" w:rsidRPr="00C44FEA" w:rsidRDefault="0098518F" w:rsidP="00F954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августа 2023</w:t>
      </w:r>
      <w:r w:rsidR="00F95450" w:rsidRPr="00C44FEA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           От «___» августа 2023</w:t>
      </w:r>
      <w:r w:rsidR="00F95450" w:rsidRPr="00C44FEA">
        <w:rPr>
          <w:rFonts w:ascii="Times New Roman" w:hAnsi="Times New Roman" w:cs="Times New Roman"/>
          <w:sz w:val="20"/>
          <w:szCs w:val="20"/>
        </w:rPr>
        <w:t xml:space="preserve">г.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«___» августа 2023</w:t>
      </w:r>
      <w:r w:rsidR="00F95450" w:rsidRPr="00C44FEA">
        <w:rPr>
          <w:rFonts w:ascii="Times New Roman" w:hAnsi="Times New Roman" w:cs="Times New Roman"/>
          <w:sz w:val="20"/>
          <w:szCs w:val="20"/>
        </w:rPr>
        <w:t>г.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ab/>
      </w:r>
      <w:r w:rsidRPr="00C44FEA">
        <w:rPr>
          <w:rFonts w:ascii="Times New Roman" w:hAnsi="Times New Roman" w:cs="Times New Roman"/>
          <w:sz w:val="20"/>
          <w:szCs w:val="20"/>
        </w:rPr>
        <w:tab/>
      </w:r>
      <w:r w:rsidRPr="00C44FEA">
        <w:rPr>
          <w:rFonts w:ascii="Times New Roman" w:hAnsi="Times New Roman" w:cs="Times New Roman"/>
          <w:sz w:val="20"/>
          <w:szCs w:val="20"/>
        </w:rPr>
        <w:tab/>
      </w:r>
      <w:r w:rsidRPr="00C44FEA">
        <w:rPr>
          <w:rFonts w:ascii="Times New Roman" w:hAnsi="Times New Roman" w:cs="Times New Roman"/>
          <w:sz w:val="20"/>
          <w:szCs w:val="20"/>
        </w:rPr>
        <w:tab/>
        <w:t>РАБОЧАЯ   ПРОГРАММА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>Наименование  учебного  предмета     ХИМИЯ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 9 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44FEA">
        <w:rPr>
          <w:rFonts w:ascii="Times New Roman" w:hAnsi="Times New Roman" w:cs="Times New Roman"/>
          <w:sz w:val="20"/>
          <w:szCs w:val="20"/>
        </w:rPr>
        <w:t>Учитель :</w:t>
      </w:r>
      <w:proofErr w:type="gramEnd"/>
      <w:r w:rsidRPr="00C44FEA">
        <w:rPr>
          <w:rFonts w:ascii="Times New Roman" w:hAnsi="Times New Roman" w:cs="Times New Roman"/>
          <w:sz w:val="20"/>
          <w:szCs w:val="20"/>
        </w:rPr>
        <w:t xml:space="preserve">   Герман   Виталий Владимирович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44FEA">
        <w:rPr>
          <w:rFonts w:ascii="Times New Roman" w:hAnsi="Times New Roman" w:cs="Times New Roman"/>
          <w:sz w:val="20"/>
          <w:szCs w:val="20"/>
        </w:rPr>
        <w:t>Срок  реализации</w:t>
      </w:r>
      <w:proofErr w:type="gramEnd"/>
      <w:r w:rsidRPr="00C44FEA">
        <w:rPr>
          <w:rFonts w:ascii="Times New Roman" w:hAnsi="Times New Roman" w:cs="Times New Roman"/>
          <w:sz w:val="20"/>
          <w:szCs w:val="20"/>
        </w:rPr>
        <w:t xml:space="preserve">  пр</w:t>
      </w:r>
      <w:r w:rsidR="0098518F">
        <w:rPr>
          <w:rFonts w:ascii="Times New Roman" w:hAnsi="Times New Roman" w:cs="Times New Roman"/>
          <w:sz w:val="20"/>
          <w:szCs w:val="20"/>
        </w:rPr>
        <w:t>ограммы ,  учебный  год :   2023/ 2024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44FEA">
        <w:rPr>
          <w:rFonts w:ascii="Times New Roman" w:hAnsi="Times New Roman" w:cs="Times New Roman"/>
          <w:sz w:val="20"/>
          <w:szCs w:val="20"/>
        </w:rPr>
        <w:t xml:space="preserve">Количество  </w:t>
      </w:r>
      <w:r>
        <w:rPr>
          <w:rFonts w:ascii="Times New Roman" w:hAnsi="Times New Roman" w:cs="Times New Roman"/>
          <w:sz w:val="20"/>
          <w:szCs w:val="20"/>
        </w:rPr>
        <w:t>часов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по  учебному  плану:  68</w:t>
      </w:r>
      <w:r w:rsidRPr="00C44FEA">
        <w:rPr>
          <w:rFonts w:ascii="Times New Roman" w:hAnsi="Times New Roman" w:cs="Times New Roman"/>
          <w:sz w:val="20"/>
          <w:szCs w:val="20"/>
        </w:rPr>
        <w:t xml:space="preserve"> часов  в  год / 2  часа  в  неделю 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(всего часов в год/ в неделю часов)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Планирование  составлено на основе  Рабочие программы. Химия 8-11 классы. Базовый уровень. автор-составитель </w:t>
      </w:r>
      <w:proofErr w:type="spellStart"/>
      <w:r w:rsidRPr="00C44FEA">
        <w:rPr>
          <w:rFonts w:ascii="Times New Roman" w:hAnsi="Times New Roman" w:cs="Times New Roman"/>
          <w:sz w:val="20"/>
          <w:szCs w:val="20"/>
        </w:rPr>
        <w:t>Н.Н.Гара</w:t>
      </w:r>
      <w:proofErr w:type="spellEnd"/>
      <w:r w:rsidRPr="00C44FEA">
        <w:rPr>
          <w:rFonts w:ascii="Times New Roman" w:hAnsi="Times New Roman" w:cs="Times New Roman"/>
          <w:sz w:val="20"/>
          <w:szCs w:val="20"/>
        </w:rPr>
        <w:t>. 2013 г. Рекомендовано Министерством образования и науки РФ.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                                              (название, автор, год издания, кем рекомендована)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44FEA">
        <w:rPr>
          <w:rFonts w:ascii="Times New Roman" w:hAnsi="Times New Roman" w:cs="Times New Roman"/>
          <w:sz w:val="20"/>
          <w:szCs w:val="20"/>
        </w:rPr>
        <w:t>Учебник :</w:t>
      </w:r>
      <w:proofErr w:type="gramEnd"/>
      <w:r w:rsidRPr="00C44FEA">
        <w:rPr>
          <w:rFonts w:ascii="Times New Roman" w:hAnsi="Times New Roman" w:cs="Times New Roman"/>
          <w:sz w:val="20"/>
          <w:szCs w:val="20"/>
        </w:rPr>
        <w:t xml:space="preserve"> Г.Е.Рудзитис, В.Г.Фельдман. Химия. 9 класс. 2016 г. Базовый уровень. Рекомендовано Министерством образования и науки Российской Федерации.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                                              (название, автор, год издания, кем рекомендовано)</w:t>
      </w:r>
    </w:p>
    <w:p w:rsidR="00F95450" w:rsidRPr="00C44FEA" w:rsidRDefault="00F95450" w:rsidP="00F95450">
      <w:pPr>
        <w:rPr>
          <w:rFonts w:ascii="Times New Roman" w:hAnsi="Times New Roman" w:cs="Times New Roman"/>
          <w:sz w:val="20"/>
          <w:szCs w:val="20"/>
        </w:rPr>
      </w:pPr>
    </w:p>
    <w:p w:rsidR="00F95450" w:rsidRPr="00C44FEA" w:rsidRDefault="00F95450" w:rsidP="0098518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F95450" w:rsidRPr="00C44FEA" w:rsidRDefault="00F95450" w:rsidP="0098518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44FEA">
        <w:rPr>
          <w:rFonts w:ascii="Times New Roman" w:hAnsi="Times New Roman" w:cs="Times New Roman"/>
          <w:sz w:val="20"/>
          <w:szCs w:val="20"/>
        </w:rPr>
        <w:t>Рабочую  программу</w:t>
      </w:r>
      <w:proofErr w:type="gramEnd"/>
      <w:r w:rsidRPr="00C44FEA">
        <w:rPr>
          <w:rFonts w:ascii="Times New Roman" w:hAnsi="Times New Roman" w:cs="Times New Roman"/>
          <w:sz w:val="20"/>
          <w:szCs w:val="20"/>
        </w:rPr>
        <w:t xml:space="preserve">  составил(а) ______________ Герман В.В.</w:t>
      </w:r>
    </w:p>
    <w:p w:rsidR="00F95450" w:rsidRPr="00C44FEA" w:rsidRDefault="00F95450" w:rsidP="0098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C44F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По</w:t>
      </w:r>
      <w:r>
        <w:rPr>
          <w:rFonts w:ascii="Times New Roman" w:hAnsi="Times New Roman" w:cs="Times New Roman"/>
          <w:sz w:val="20"/>
          <w:szCs w:val="20"/>
        </w:rPr>
        <w:t xml:space="preserve">дпись         </w:t>
      </w:r>
      <w:r w:rsidRPr="00C44FEA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bookmarkEnd w:id="0"/>
    <w:p w:rsidR="00372D42" w:rsidRDefault="00372D42"/>
    <w:p w:rsidR="00F95450" w:rsidRDefault="00F95450"/>
    <w:p w:rsidR="00F95450" w:rsidRDefault="00F95450"/>
    <w:p w:rsidR="00F95450" w:rsidRDefault="00F95450"/>
    <w:p w:rsidR="00F95450" w:rsidRDefault="00F95450"/>
    <w:p w:rsidR="00F95450" w:rsidRDefault="00F95450"/>
    <w:p w:rsidR="00F95450" w:rsidRPr="00FA07A3" w:rsidRDefault="00F95450" w:rsidP="00F9545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Рабочая программа по химии </w:t>
      </w:r>
    </w:p>
    <w:p w:rsidR="00F95450" w:rsidRPr="00FA07A3" w:rsidRDefault="00F95450" w:rsidP="00F9545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9 класс.</w:t>
      </w:r>
    </w:p>
    <w:p w:rsidR="00F95450" w:rsidRPr="00FA07A3" w:rsidRDefault="00F95450" w:rsidP="00F9545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95450" w:rsidRPr="00FA07A3" w:rsidRDefault="00F95450" w:rsidP="00F95450">
      <w:pPr>
        <w:tabs>
          <w:tab w:val="left" w:pos="2955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ab/>
      </w:r>
      <w:r w:rsidRPr="00FA07A3">
        <w:rPr>
          <w:rFonts w:ascii="Times New Roman" w:hAnsi="Times New Roman" w:cs="Times New Roman"/>
          <w:bCs/>
          <w:sz w:val="18"/>
          <w:szCs w:val="18"/>
        </w:rPr>
        <w:tab/>
        <w:t>Пояснительная записка.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ab/>
        <w:t>Рабочая программа учебного курса по химии для 9 класса разработана с учетом ФГОС второго поколения, на основе примерной основной общеобразовательной программы основного общего образования от 08.04.2015 №1/15, с учетом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Программа рассчитана на 68 часов (2 часа в неделю). Данная рабочая программа реализуется в учебниках для общеобразовательных учреждений Г.Е. Рудзитиса и Ф.Г. Фельдмана «Химия. 8 класс»,  Г.Е. Рудзитиса и Ф.Г. Фельдмана «Химия. 9 класс»  с использованием УМК Г.Е. Рудзитиса, Ф.Г.Фельдмана, Москва, Просвещение, 2015.</w:t>
      </w:r>
    </w:p>
    <w:p w:rsidR="00F95450" w:rsidRPr="00FA07A3" w:rsidRDefault="00F95450" w:rsidP="00F954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 w:rsidP="00F954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Планируемые результаты освоения учебного предмета.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Выпускник научится: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основные методы познания: наблюдение, измерение, эксперимент;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свойства твердых, жидких, газообразных веществ, выделяя их существенные признаки;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законов сохранения массы веществ, постоянства состава, атомно-молекулярной теории;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различать химические и физические явления;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называть химические элементы;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состав веществ по их формулам;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валентность атома элемента в соединениях;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тип химических реакций;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называть признаки и условия протекания химических реакций;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выявлять признаки, свидетельствующие о протекании химической реакции при выполнении химического опыта;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формулы бинарных соединений;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уравнения химических реакций;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соблюдать правила безопасной работы при проведении опытов;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пользоваться лабораторным оборудованием и посудой;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вычислять относительную молекулярную и молярную массы веществ;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вычислять массовую долю химического элемента по формуле соединения;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вычислять количество, объем или массу вещества по количеству, объему, массе реагентов или продуктов реакции;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физические и химические свойства простых веществ: кислорода и водорода;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получать, собирать кислород и водород;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распознавать опытным путем газообразные вещества: кислород, водород;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закона Авогадро;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понятий «тепловой эффект реакции», «молярный объем»;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физические и химические свойства воды;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понятия «раствор»;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вычислять массовую долю растворенного вещества в растворе;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приготовлять растворы с определенной массовой долей растворенного вещества;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называть соединения изученных классов неорганических веществ;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принадлежность веществ к определенному классу соединений;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формулы неорганических соединений изученных классов;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проводить опыты, подтверждающие химические свойства изученных классов неорганических веществ;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распознавать опытным путем растворы кислот и щелочей по изменению окраски индикатора;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взаимосвязь между классами неорганических соединений;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Периодического закона Д.И. Менделеева;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объяснять закономерности изменения строения атомов, свойств элементов в пределах малых периодов и главных подгрупп;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схемы строения атомов первых 20 элементов периодической системы Д.И. Менделеева;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понятий: «химическая связь», «</w:t>
      </w:r>
      <w:proofErr w:type="spellStart"/>
      <w:r w:rsidRPr="00FA07A3">
        <w:rPr>
          <w:rFonts w:ascii="Times New Roman" w:hAnsi="Times New Roman" w:cs="Times New Roman"/>
          <w:sz w:val="18"/>
          <w:szCs w:val="18"/>
        </w:rPr>
        <w:t>электроотрицательность</w:t>
      </w:r>
      <w:proofErr w:type="spellEnd"/>
      <w:r w:rsidRPr="00FA07A3">
        <w:rPr>
          <w:rFonts w:ascii="Times New Roman" w:hAnsi="Times New Roman" w:cs="Times New Roman"/>
          <w:sz w:val="18"/>
          <w:szCs w:val="18"/>
        </w:rPr>
        <w:t>»;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зависимость физических свойств веществ от типа кристаллической решетки;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вид химической связи в неорганических соединениях;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изображать схемы строения молекул веществ, образованных разными видами химических связей;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понятий «ион», «катион», «анион», «электролиты», «</w:t>
      </w:r>
      <w:proofErr w:type="spellStart"/>
      <w:r w:rsidRPr="00FA07A3">
        <w:rPr>
          <w:rFonts w:ascii="Times New Roman" w:hAnsi="Times New Roman" w:cs="Times New Roman"/>
          <w:sz w:val="18"/>
          <w:szCs w:val="18"/>
        </w:rPr>
        <w:t>неэлектролиты</w:t>
      </w:r>
      <w:proofErr w:type="spellEnd"/>
      <w:r w:rsidRPr="00FA07A3">
        <w:rPr>
          <w:rFonts w:ascii="Times New Roman" w:hAnsi="Times New Roman" w:cs="Times New Roman"/>
          <w:sz w:val="18"/>
          <w:szCs w:val="1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степень окисления атома элемента в соединении;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раскрывать смысл теории электролитической диссоциации;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уравнения электролитической диссоциации кислот, щелочей, солей;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объяснять сущность процесса электролитической диссоциации и реакций ионного обмена;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полные и сокращенные ионные уравнения реакции обмена;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возможность протекания реакций ионного обмена;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проводить реакции, подтверждающие качественный состав различных веществ;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определять окислитель и восстановитель;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составлять уравнения окислительно-восстановительных реакций;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называть факторы, влияющие на скорость химической реакции;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классифицировать химические реакции по различным признакам;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взаимосвязь между составом, строением и свойствами неметаллов;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проводить опыты по получению, собиранию и изучению химических свойств газообразных веществ: углекислого газа, аммиака;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распознавать опытным путем газообразные вещества: углекислый газ и аммиак;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характеризовать взаимосвязь между составом, строением и свойствами металлов;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оценивать влияние химического загрязнения окружающей среды на организм человека;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грамотно обращаться с веществами в повседневной жизни;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-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Выпускник получит возможность научиться: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составлять молекулярные и полные ионные уравнения по сокращенным ионным уравнениям;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составлять уравнения реакций, соответствующих последовательности превращений неорганических веществ различных классов;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использовать приобретенные знания для экологически грамотного поведения в окружающей среде;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объективно оценивать информацию о веществах и химических процессах;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осознавать значение теоретических знаний по химии для практической деятельности человека;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-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F95450" w:rsidRPr="00FA07A3" w:rsidRDefault="00F95450">
      <w:pPr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>
      <w:pPr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>
      <w:pPr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 w:rsidP="00F9545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Содержание учебного предмета.</w:t>
      </w:r>
    </w:p>
    <w:p w:rsidR="00F95450" w:rsidRPr="00FA07A3" w:rsidRDefault="00F95450" w:rsidP="00F954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FA07A3">
        <w:rPr>
          <w:rFonts w:ascii="Times New Roman" w:hAnsi="Times New Roman" w:cs="Times New Roman"/>
          <w:sz w:val="18"/>
          <w:szCs w:val="18"/>
        </w:rPr>
        <w:t>межпредметных</w:t>
      </w:r>
      <w:proofErr w:type="spellEnd"/>
      <w:r w:rsidRPr="00FA07A3">
        <w:rPr>
          <w:rFonts w:ascii="Times New Roman" w:hAnsi="Times New Roman" w:cs="Times New Roman"/>
          <w:sz w:val="18"/>
          <w:szCs w:val="18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F95450" w:rsidRPr="00FA07A3" w:rsidRDefault="00F95450">
      <w:pPr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Химические реакции. (6 часов).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Понятие о скорости химической реакции. Факторы, влияющие на скорость химической реакции</w:t>
      </w:r>
      <w:r w:rsidRPr="00FA07A3">
        <w:rPr>
          <w:rFonts w:ascii="Times New Roman" w:hAnsi="Times New Roman" w:cs="Times New Roman"/>
          <w:sz w:val="18"/>
          <w:szCs w:val="18"/>
        </w:rPr>
        <w:t xml:space="preserve">. </w:t>
      </w:r>
      <w:r w:rsidRPr="00FA07A3">
        <w:rPr>
          <w:rFonts w:ascii="Times New Roman" w:hAnsi="Times New Roman" w:cs="Times New Roman"/>
          <w:iCs/>
          <w:sz w:val="18"/>
          <w:szCs w:val="18"/>
        </w:rPr>
        <w:t>Понятие о катализаторе.</w:t>
      </w:r>
      <w:r w:rsidRPr="00FA07A3">
        <w:rPr>
          <w:rFonts w:ascii="Times New Roman" w:hAnsi="Times New Roman" w:cs="Times New Roman"/>
          <w:sz w:val="18"/>
          <w:szCs w:val="1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Химические реакции в водных растворах. (9 часов).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 xml:space="preserve">Электролитическая диссоциация. Электролиты и </w:t>
      </w:r>
      <w:proofErr w:type="spellStart"/>
      <w:r w:rsidRPr="00FA07A3">
        <w:rPr>
          <w:rFonts w:ascii="Times New Roman" w:hAnsi="Times New Roman" w:cs="Times New Roman"/>
          <w:sz w:val="18"/>
          <w:szCs w:val="18"/>
        </w:rPr>
        <w:t>неэлектролиты</w:t>
      </w:r>
      <w:proofErr w:type="spellEnd"/>
      <w:r w:rsidRPr="00FA07A3">
        <w:rPr>
          <w:rFonts w:ascii="Times New Roman" w:hAnsi="Times New Roman" w:cs="Times New Roman"/>
          <w:sz w:val="18"/>
          <w:szCs w:val="1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Неметаллы IV – VII групп и их соединения. (30 часов).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FA07A3">
        <w:rPr>
          <w:rFonts w:ascii="Times New Roman" w:hAnsi="Times New Roman" w:cs="Times New Roman"/>
          <w:sz w:val="18"/>
          <w:szCs w:val="18"/>
        </w:rPr>
        <w:t>хлороводород</w:t>
      </w:r>
      <w:proofErr w:type="spellEnd"/>
      <w:r w:rsidRPr="00FA07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A07A3">
        <w:rPr>
          <w:rFonts w:ascii="Times New Roman" w:hAnsi="Times New Roman" w:cs="Times New Roman"/>
          <w:sz w:val="18"/>
          <w:szCs w:val="18"/>
        </w:rPr>
        <w:t>хлороводородная</w:t>
      </w:r>
      <w:proofErr w:type="spellEnd"/>
      <w:r w:rsidRPr="00FA07A3">
        <w:rPr>
          <w:rFonts w:ascii="Times New Roman" w:hAnsi="Times New Roman" w:cs="Times New Roman"/>
          <w:sz w:val="18"/>
          <w:szCs w:val="1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FA07A3">
        <w:rPr>
          <w:rFonts w:ascii="Times New Roman" w:hAnsi="Times New Roman" w:cs="Times New Roman"/>
          <w:iCs/>
          <w:sz w:val="18"/>
          <w:szCs w:val="18"/>
        </w:rPr>
        <w:t>сернистая и сероводородная кислоты</w:t>
      </w:r>
      <w:r w:rsidRPr="00FA07A3">
        <w:rPr>
          <w:rFonts w:ascii="Times New Roman" w:hAnsi="Times New Roman" w:cs="Times New Roman"/>
          <w:sz w:val="18"/>
          <w:szCs w:val="1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FA07A3">
        <w:rPr>
          <w:rFonts w:ascii="Times New Roman" w:hAnsi="Times New Roman" w:cs="Times New Roman"/>
          <w:iCs/>
          <w:sz w:val="18"/>
          <w:szCs w:val="18"/>
        </w:rPr>
        <w:t xml:space="preserve">Аллотропия углерода: алмаз, графит, </w:t>
      </w:r>
      <w:proofErr w:type="spellStart"/>
      <w:r w:rsidRPr="00FA07A3">
        <w:rPr>
          <w:rFonts w:ascii="Times New Roman" w:hAnsi="Times New Roman" w:cs="Times New Roman"/>
          <w:iCs/>
          <w:sz w:val="18"/>
          <w:szCs w:val="18"/>
        </w:rPr>
        <w:t>карбин</w:t>
      </w:r>
      <w:proofErr w:type="spellEnd"/>
      <w:r w:rsidRPr="00FA07A3">
        <w:rPr>
          <w:rFonts w:ascii="Times New Roman" w:hAnsi="Times New Roman" w:cs="Times New Roman"/>
          <w:iCs/>
          <w:sz w:val="18"/>
          <w:szCs w:val="18"/>
        </w:rPr>
        <w:t xml:space="preserve">, фуллерены. </w:t>
      </w:r>
      <w:r w:rsidRPr="00FA07A3">
        <w:rPr>
          <w:rFonts w:ascii="Times New Roman" w:hAnsi="Times New Roman" w:cs="Times New Roman"/>
          <w:sz w:val="18"/>
          <w:szCs w:val="18"/>
        </w:rPr>
        <w:t xml:space="preserve">Соединения углерода: оксиды углерода (II) и (IV), угольная кислота и ее соли. </w:t>
      </w:r>
      <w:r w:rsidRPr="00FA07A3">
        <w:rPr>
          <w:rFonts w:ascii="Times New Roman" w:hAnsi="Times New Roman" w:cs="Times New Roman"/>
          <w:iCs/>
          <w:sz w:val="18"/>
          <w:szCs w:val="18"/>
        </w:rPr>
        <w:t>Кремний и его соединения.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Металлы и их соединения. (13 часов).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FA07A3">
        <w:rPr>
          <w:rFonts w:ascii="Times New Roman" w:hAnsi="Times New Roman" w:cs="Times New Roman"/>
          <w:sz w:val="18"/>
          <w:szCs w:val="18"/>
        </w:rPr>
        <w:t xml:space="preserve">. </w:t>
      </w:r>
      <w:r w:rsidRPr="00FA07A3">
        <w:rPr>
          <w:rFonts w:ascii="Times New Roman" w:hAnsi="Times New Roman" w:cs="Times New Roman"/>
          <w:iCs/>
          <w:sz w:val="18"/>
          <w:szCs w:val="18"/>
        </w:rPr>
        <w:t>Общие физические свойства металлов.</w:t>
      </w:r>
      <w:r w:rsidRPr="00FA07A3">
        <w:rPr>
          <w:rFonts w:ascii="Times New Roman" w:hAnsi="Times New Roman" w:cs="Times New Roman"/>
          <w:sz w:val="18"/>
          <w:szCs w:val="18"/>
        </w:rPr>
        <w:t xml:space="preserve"> Общие химические свойства металлов: реакции с неметаллами, кислотами, солями. </w:t>
      </w:r>
      <w:r w:rsidRPr="00FA07A3">
        <w:rPr>
          <w:rFonts w:ascii="Times New Roman" w:hAnsi="Times New Roman" w:cs="Times New Roman"/>
          <w:iCs/>
          <w:sz w:val="18"/>
          <w:szCs w:val="18"/>
        </w:rPr>
        <w:t>Электрохимический ряд напряжений металлов.</w:t>
      </w:r>
      <w:r w:rsidRPr="00FA07A3">
        <w:rPr>
          <w:rFonts w:ascii="Times New Roman" w:hAnsi="Times New Roman" w:cs="Times New Roman"/>
          <w:sz w:val="18"/>
          <w:szCs w:val="1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Первоначальные сведения об органических веществах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Первоначальные сведения о строении органических веществ. (10 часов).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 xml:space="preserve">Углеводороды: метан, этан, этилен. </w:t>
      </w:r>
      <w:r w:rsidRPr="00FA07A3">
        <w:rPr>
          <w:rFonts w:ascii="Times New Roman" w:hAnsi="Times New Roman" w:cs="Times New Roman"/>
          <w:iCs/>
          <w:sz w:val="18"/>
          <w:szCs w:val="18"/>
        </w:rPr>
        <w:t xml:space="preserve">Источники углеводородов: природный газ, нефть, уголь. </w:t>
      </w:r>
      <w:r w:rsidRPr="00FA07A3">
        <w:rPr>
          <w:rFonts w:ascii="Times New Roman" w:hAnsi="Times New Roman" w:cs="Times New Roman"/>
          <w:sz w:val="18"/>
          <w:szCs w:val="1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FA07A3">
        <w:rPr>
          <w:rFonts w:ascii="Times New Roman" w:hAnsi="Times New Roman" w:cs="Times New Roman"/>
          <w:iCs/>
          <w:sz w:val="18"/>
          <w:szCs w:val="18"/>
        </w:rPr>
        <w:t>Химическое загрязнение окружающей среды и его последствия.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Типы расчетных задач: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Установление простейшей формулы вещества по массовым долям химических элементов.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bCs/>
          <w:sz w:val="18"/>
          <w:szCs w:val="18"/>
        </w:rPr>
        <w:t>Темы практических работ: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Реакции ионного обмена.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Качественные реакции на ионы в растворе.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Получение аммиака и изучение его свойств.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iCs/>
          <w:sz w:val="18"/>
          <w:szCs w:val="18"/>
        </w:rPr>
        <w:t>Получение углекислого газа и изучение его свойств.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Решение экспериментальных задач по теме «Неметаллы IV – VII групп и их соединений».</w:t>
      </w:r>
    </w:p>
    <w:p w:rsidR="00F95450" w:rsidRPr="00FA07A3" w:rsidRDefault="00F95450" w:rsidP="00F954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07A3">
        <w:rPr>
          <w:rFonts w:ascii="Times New Roman" w:hAnsi="Times New Roman" w:cs="Times New Roman"/>
          <w:sz w:val="18"/>
          <w:szCs w:val="18"/>
        </w:rPr>
        <w:t>Решение экспериментальных задач по теме «Металлы и их соединения».</w:t>
      </w:r>
    </w:p>
    <w:p w:rsidR="00426D12" w:rsidRDefault="00426D12"/>
    <w:p w:rsidR="00426D12" w:rsidRPr="00FA07A3" w:rsidRDefault="00426D12" w:rsidP="00FA07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95450" w:rsidRPr="00FA07A3" w:rsidRDefault="00F95450" w:rsidP="00FA0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A07A3">
        <w:rPr>
          <w:rFonts w:ascii="Times New Roman" w:hAnsi="Times New Roman" w:cs="Times New Roman"/>
          <w:color w:val="000000"/>
          <w:sz w:val="18"/>
          <w:szCs w:val="18"/>
        </w:rPr>
        <w:t>Календарно- тематическое планирование (68 часов, 2 часа в неделю)</w:t>
      </w:r>
    </w:p>
    <w:p w:rsidR="00F95450" w:rsidRPr="00FA07A3" w:rsidRDefault="00F95450" w:rsidP="00FA0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A07A3">
        <w:rPr>
          <w:rFonts w:ascii="Times New Roman" w:hAnsi="Times New Roman" w:cs="Times New Roman"/>
          <w:color w:val="000000"/>
          <w:sz w:val="18"/>
          <w:szCs w:val="18"/>
        </w:rPr>
        <w:t>9 класс.</w:t>
      </w:r>
    </w:p>
    <w:p w:rsidR="00F95450" w:rsidRPr="00FA07A3" w:rsidRDefault="00063419" w:rsidP="00FA0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2021-2022</w:t>
      </w:r>
      <w:r w:rsidR="00F95450" w:rsidRPr="00FA07A3">
        <w:rPr>
          <w:rFonts w:ascii="Times New Roman" w:hAnsi="Times New Roman" w:cs="Times New Roman"/>
          <w:color w:val="000000"/>
          <w:sz w:val="18"/>
          <w:szCs w:val="18"/>
        </w:rPr>
        <w:t xml:space="preserve"> учебный год.</w:t>
      </w:r>
    </w:p>
    <w:p w:rsidR="00F95450" w:rsidRPr="00FA07A3" w:rsidRDefault="00F95450" w:rsidP="00FA0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04"/>
        <w:gridCol w:w="6650"/>
        <w:gridCol w:w="1985"/>
      </w:tblGrid>
      <w:tr w:rsidR="00F95450" w:rsidRPr="00FA07A3" w:rsidTr="00B86164">
        <w:trPr>
          <w:trHeight w:val="255"/>
        </w:trPr>
        <w:tc>
          <w:tcPr>
            <w:tcW w:w="1101" w:type="dxa"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</w:t>
            </w:r>
            <w:proofErr w:type="spellEnd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нование</w:t>
            </w:r>
            <w:proofErr w:type="spellEnd"/>
          </w:p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раздела</w:t>
            </w:r>
          </w:p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B86164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</w:t>
            </w:r>
            <w:r w:rsidR="00F95450"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</w:t>
            </w:r>
            <w:proofErr w:type="spellEnd"/>
            <w:r w:rsidR="00F95450"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</w:t>
            </w:r>
            <w:proofErr w:type="spellEnd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часов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    урока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урока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-24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КЛАССИФИКАЦИЯ   </w:t>
            </w:r>
            <w:proofErr w:type="gram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ХИМИЧЕСКИХ  РЕАКЦИЙ</w:t>
            </w:r>
            <w:proofErr w:type="gramEnd"/>
          </w:p>
          <w:p w:rsidR="00F95450" w:rsidRPr="00FA07A3" w:rsidRDefault="00F95450" w:rsidP="00FA07A3">
            <w:pPr>
              <w:spacing w:after="0" w:line="240" w:lineRule="auto"/>
              <w:ind w:left="-24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-восстановительные реакции.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(п.1)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(п.1)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(п.2)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(п.3)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1:Изучение влияния условий проведения химической реакции на её скорость.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(п.4)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D607D4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(п.5)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-24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ХИМИЧЕСКИЕ   </w:t>
            </w:r>
            <w:proofErr w:type="gram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РЕАКЦИИ  В</w:t>
            </w:r>
            <w:proofErr w:type="gramEnd"/>
          </w:p>
          <w:p w:rsidR="00F95450" w:rsidRPr="00FA07A3" w:rsidRDefault="00F95450" w:rsidP="00FA07A3">
            <w:pPr>
              <w:spacing w:after="0" w:line="240" w:lineRule="auto"/>
              <w:ind w:left="-24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   РАСТВОРАХ</w:t>
            </w: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Сущность процесса электролитической диссоциации.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(п.6)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Диссоциация кислот, оснований, солей.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(п.7)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Слабые и сильные электролиты. Степень диссоциации.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(п.8)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Реакции ионного обмена и условия их протекания.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(п.9)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основных классов неорганических соединений в свете представлений об ЭД и ОВР.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(записи)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основных классов неорганических соединений в свете представлений об ЭД и ОВР.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(записи)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Гидролиз солей. Обобщение по темам «Классификация химических реакций» и «Электролитическая диссоциация».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(п.10)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2: Решение экспериментальных задач по теме «Свойства кислот, оснований, солей как электролитов».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(п.11)</w:t>
            </w:r>
          </w:p>
        </w:tc>
      </w:tr>
      <w:tr w:rsidR="00F95450" w:rsidRPr="00FA07A3" w:rsidTr="00B86164">
        <w:trPr>
          <w:trHeight w:val="255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1: по темам «Классификация химических реакций» и  «Химические реакции в водных растворах».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pStyle w:val="2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ГАЛОГЕНЫ</w:t>
            </w:r>
          </w:p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 галогенов в ПС и строение их атомов. Свойства, получение и применение галогенов.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(п.12)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Хлор. Свойства и применение хлора.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(п.13)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Хлороводород</w:t>
            </w:r>
            <w:proofErr w:type="spellEnd"/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получение и свойства.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(п.14)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Соляная кислота и её соли.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(п.15)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3: Получение соляной кислоты и изучение её свойств.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(п.16)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sz w:val="18"/>
                <w:szCs w:val="18"/>
              </w:rPr>
              <w:t>КИСЛОРОД  И  СЕРА.</w:t>
            </w: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 кислорода и серы в ПСХЭ, строение их атомов.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(п.17)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Аллотропия серы. Свойства и применение серы.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(п.17, 18)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Сероводород. Сульфиды.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(п.19)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 серы (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Сернистая кислота и её соли.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(п.20)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 серы (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Серная кислота и её соли.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(п.21)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Окислительные свойства концентрированной серной кислоты.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(п.21)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4: Решение экспериментальных задач по теме «Кислород и сера.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(п.22)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расчётных задач.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sz w:val="18"/>
                <w:szCs w:val="18"/>
              </w:rPr>
              <w:t>АЗОТ  И  ФОСФОР.</w:t>
            </w: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 азота и фосфора в ПСХЭ, строение их атомов. Азот: свойства и применение.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(п.24)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(п.24)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Соли аммония.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(п.26)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5: Получение аммиака изучение его свойств.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(п.25)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(п.27)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Свойства концентрированной азотной кислоты.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(п.27)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Соли азотной кислоты. Азотные удобрения.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(п.28)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Фосфор. Аллотропия фосфора. Свойства фосфора.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(п.29)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 фосфора (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Фосфорная кислота и её соли. Фосфорные удобрения.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(п.30)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sz w:val="18"/>
                <w:szCs w:val="18"/>
              </w:rPr>
              <w:t>УГЛЕРОД  И  КРЕМНИЙ.</w:t>
            </w: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 углерода и кремния в ПСХЭ, строение их атомов. Аллотропные модификации углерода.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(п.31)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углерода. Адсорбция.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(п.32)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Угарный газ, свойства, физиологическое действие на организм.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(п.33)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Углекислый газ. Угольная кислота и её соли. Круговорот углерода в природе.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(п.35)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6: Получение оксида углерода (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и изучение его свойств. Распознавание карбонатов.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(п.36)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Кремний и его соединения. Стекло. Цемент.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(п.37, 38)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по теме «Неметаллы».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теме «Неметаллы».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sz w:val="18"/>
                <w:szCs w:val="18"/>
              </w:rPr>
              <w:t>МЕТАЛЛЫ.</w:t>
            </w: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 металлов в ПСХЭ. Металлическая связь. Физические свойства металлов. Сплавы металлов.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(п.39, 42)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металлов в природе и общие способы их получения.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(п.40)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металлов. Ряд активности (электрохимический ряд напряжений) металлов.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(п.41)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(п.43)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(п.43)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(п.45)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Алюминий. Нахождение в природе. Свойства алюминия.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(п.46)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Амфотерность оксида и гидроксида алюминия.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(п.47)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Железо. Нахождение в природе. Свойства железа.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(п.48)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Соединения Железа.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(п.49)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 7: Решение экспериментальных задач по теме «Металлы и их соединения».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(п.50)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контрольной работе.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теме «Металлы».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 w:val="restart"/>
            <w:textDirection w:val="btLr"/>
          </w:tcPr>
          <w:p w:rsidR="00F95450" w:rsidRPr="00FA07A3" w:rsidRDefault="00F95450" w:rsidP="00FA0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sz w:val="18"/>
                <w:szCs w:val="18"/>
              </w:rPr>
              <w:t>ПЕРВОНАЧАЛЬНЫЕ   ПРЕДСТАВЛЕНИЯ  ОБ  ОРГАНИЧЕСКИХ ВЕЩЕСТВАХ</w:t>
            </w: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Органическая химия.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(п.51)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Углеводороды. Предельные (насыщенные) углеводороды.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(п.52)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Непредельные (ненасыщенные) углеводороды.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(п.53)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Производные углеводородов. Спирты.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(п.55)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Карбоновые кислоты. Сложные эфиры. Жиры.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(п.56)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Углеводы.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(п.57)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Аминокислоты. Белки.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(п.58)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  <w:vMerge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Полимеры.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(п.54)</w:t>
            </w:r>
          </w:p>
        </w:tc>
      </w:tr>
      <w:tr w:rsidR="00F95450" w:rsidRPr="00FA07A3" w:rsidTr="00B86164">
        <w:trPr>
          <w:trHeight w:val="300"/>
        </w:trPr>
        <w:tc>
          <w:tcPr>
            <w:tcW w:w="1101" w:type="dxa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0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1985" w:type="dxa"/>
            <w:shd w:val="clear" w:color="auto" w:fill="auto"/>
          </w:tcPr>
          <w:p w:rsidR="00F95450" w:rsidRPr="00FA07A3" w:rsidRDefault="00F95450" w:rsidP="00FA0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67-68</w:t>
            </w:r>
          </w:p>
        </w:tc>
      </w:tr>
    </w:tbl>
    <w:p w:rsidR="00F95450" w:rsidRDefault="00F95450"/>
    <w:sectPr w:rsidR="00F95450" w:rsidSect="00F95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5450"/>
    <w:rsid w:val="00063419"/>
    <w:rsid w:val="0014655C"/>
    <w:rsid w:val="002237E8"/>
    <w:rsid w:val="00372D42"/>
    <w:rsid w:val="00426D12"/>
    <w:rsid w:val="007F2C4D"/>
    <w:rsid w:val="0098518F"/>
    <w:rsid w:val="00AE641A"/>
    <w:rsid w:val="00AF1B63"/>
    <w:rsid w:val="00B657FD"/>
    <w:rsid w:val="00B86164"/>
    <w:rsid w:val="00D607D4"/>
    <w:rsid w:val="00E22B3A"/>
    <w:rsid w:val="00E90F1A"/>
    <w:rsid w:val="00F95450"/>
    <w:rsid w:val="00F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8279"/>
  <w15:docId w15:val="{D6150F82-D0C9-4F78-860D-23460D0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50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95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RePack by Diakov</cp:lastModifiedBy>
  <cp:revision>8</cp:revision>
  <dcterms:created xsi:type="dcterms:W3CDTF">2019-01-27T15:16:00Z</dcterms:created>
  <dcterms:modified xsi:type="dcterms:W3CDTF">2023-09-29T17:35:00Z</dcterms:modified>
</cp:coreProperties>
</file>