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E3" w:rsidRPr="00324765" w:rsidRDefault="008A7ED4" w:rsidP="008A5F7A">
      <w:pPr>
        <w:spacing w:after="0" w:line="264" w:lineRule="auto"/>
        <w:jc w:val="both"/>
        <w:rPr>
          <w:lang w:val="ru-RU"/>
        </w:rPr>
      </w:pPr>
      <w:bookmarkStart w:id="0" w:name="block-5991500"/>
      <w:r w:rsidRPr="0032476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012E3" w:rsidRPr="00324765" w:rsidRDefault="006012E3">
      <w:pPr>
        <w:spacing w:after="0" w:line="264" w:lineRule="auto"/>
        <w:ind w:left="120"/>
        <w:jc w:val="both"/>
        <w:rPr>
          <w:lang w:val="ru-RU"/>
        </w:rPr>
      </w:pP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476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476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24765">
        <w:rPr>
          <w:rFonts w:ascii="Calibri" w:hAnsi="Calibri"/>
          <w:color w:val="000000"/>
          <w:sz w:val="28"/>
          <w:lang w:val="ru-RU"/>
        </w:rPr>
        <w:t xml:space="preserve">– </w:t>
      </w:r>
      <w:r w:rsidRPr="0032476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247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6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247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6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476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32476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24765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32476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24765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32476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2476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476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c284a2b-8dc7-47b2-bec2-e0e566c832dd"/>
      <w:r w:rsidRPr="0032476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1 классе – 132 часа (4 часа в неделю.</w:t>
      </w:r>
      <w:bookmarkEnd w:id="1"/>
      <w:r w:rsidRPr="00324765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012E3" w:rsidRPr="00324765" w:rsidRDefault="006012E3">
      <w:pPr>
        <w:rPr>
          <w:lang w:val="ru-RU"/>
        </w:rPr>
        <w:sectPr w:rsidR="006012E3" w:rsidRPr="00324765">
          <w:pgSz w:w="11906" w:h="16383"/>
          <w:pgMar w:top="1134" w:right="850" w:bottom="1134" w:left="1701" w:header="720" w:footer="720" w:gutter="0"/>
          <w:cols w:space="720"/>
        </w:sectPr>
      </w:pPr>
    </w:p>
    <w:p w:rsidR="006012E3" w:rsidRPr="00324765" w:rsidRDefault="008A7ED4">
      <w:pPr>
        <w:spacing w:after="0" w:line="264" w:lineRule="auto"/>
        <w:ind w:left="120"/>
        <w:jc w:val="both"/>
        <w:rPr>
          <w:lang w:val="ru-RU"/>
        </w:rPr>
      </w:pPr>
      <w:bookmarkStart w:id="2" w:name="block-5991493"/>
      <w:bookmarkEnd w:id="0"/>
      <w:r w:rsidRPr="003247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12E3" w:rsidRPr="00324765" w:rsidRDefault="006012E3">
      <w:pPr>
        <w:spacing w:after="0" w:line="264" w:lineRule="auto"/>
        <w:ind w:left="120"/>
        <w:jc w:val="both"/>
        <w:rPr>
          <w:lang w:val="ru-RU"/>
        </w:rPr>
      </w:pP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012E3" w:rsidRPr="00324765" w:rsidRDefault="006012E3">
      <w:pPr>
        <w:spacing w:after="0" w:line="264" w:lineRule="auto"/>
        <w:ind w:left="120"/>
        <w:jc w:val="both"/>
        <w:rPr>
          <w:lang w:val="ru-RU"/>
        </w:rPr>
      </w:pPr>
    </w:p>
    <w:p w:rsidR="006012E3" w:rsidRPr="00324765" w:rsidRDefault="008A7ED4">
      <w:pPr>
        <w:spacing w:after="0" w:line="264" w:lineRule="auto"/>
        <w:ind w:left="12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012E3" w:rsidRPr="00324765" w:rsidRDefault="006012E3">
      <w:pPr>
        <w:spacing w:after="0" w:line="264" w:lineRule="auto"/>
        <w:ind w:left="120"/>
        <w:jc w:val="both"/>
        <w:rPr>
          <w:lang w:val="ru-RU"/>
        </w:rPr>
      </w:pP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3247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65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3247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65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6012E3" w:rsidRPr="00324765" w:rsidRDefault="006012E3">
      <w:pPr>
        <w:spacing w:after="0" w:line="264" w:lineRule="auto"/>
        <w:ind w:left="120"/>
        <w:jc w:val="both"/>
        <w:rPr>
          <w:lang w:val="ru-RU"/>
        </w:rPr>
      </w:pPr>
    </w:p>
    <w:p w:rsidR="006012E3" w:rsidRPr="00324765" w:rsidRDefault="006012E3">
      <w:pPr>
        <w:rPr>
          <w:lang w:val="ru-RU"/>
        </w:rPr>
        <w:sectPr w:rsidR="006012E3" w:rsidRPr="00324765">
          <w:pgSz w:w="11906" w:h="16383"/>
          <w:pgMar w:top="1134" w:right="850" w:bottom="1134" w:left="1701" w:header="720" w:footer="720" w:gutter="0"/>
          <w:cols w:space="720"/>
        </w:sectPr>
      </w:pPr>
    </w:p>
    <w:p w:rsidR="006012E3" w:rsidRPr="00324765" w:rsidRDefault="008A7ED4">
      <w:pPr>
        <w:spacing w:after="0" w:line="264" w:lineRule="auto"/>
        <w:ind w:left="120"/>
        <w:jc w:val="both"/>
        <w:rPr>
          <w:lang w:val="ru-RU"/>
        </w:rPr>
      </w:pPr>
      <w:bookmarkStart w:id="3" w:name="block-5991494"/>
      <w:bookmarkEnd w:id="2"/>
      <w:r w:rsidRPr="003247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6012E3" w:rsidRPr="00324765" w:rsidRDefault="006012E3">
      <w:pPr>
        <w:spacing w:after="0" w:line="264" w:lineRule="auto"/>
        <w:ind w:left="120"/>
        <w:jc w:val="both"/>
        <w:rPr>
          <w:lang w:val="ru-RU"/>
        </w:rPr>
      </w:pPr>
    </w:p>
    <w:p w:rsidR="006012E3" w:rsidRPr="00324765" w:rsidRDefault="008A7ED4">
      <w:pPr>
        <w:spacing w:after="0" w:line="264" w:lineRule="auto"/>
        <w:ind w:left="12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12E3" w:rsidRPr="00324765" w:rsidRDefault="006012E3">
      <w:pPr>
        <w:spacing w:after="0" w:line="264" w:lineRule="auto"/>
        <w:ind w:left="120"/>
        <w:jc w:val="both"/>
        <w:rPr>
          <w:lang w:val="ru-RU"/>
        </w:rPr>
      </w:pP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32476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476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012E3" w:rsidRPr="00324765" w:rsidRDefault="006012E3">
      <w:pPr>
        <w:spacing w:after="0" w:line="264" w:lineRule="auto"/>
        <w:ind w:left="120"/>
        <w:jc w:val="both"/>
        <w:rPr>
          <w:lang w:val="ru-RU"/>
        </w:rPr>
      </w:pPr>
    </w:p>
    <w:p w:rsidR="006012E3" w:rsidRPr="00324765" w:rsidRDefault="008A7ED4">
      <w:pPr>
        <w:spacing w:after="0" w:line="264" w:lineRule="auto"/>
        <w:ind w:left="12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12E3" w:rsidRPr="00324765" w:rsidRDefault="006012E3">
      <w:pPr>
        <w:spacing w:after="0" w:line="264" w:lineRule="auto"/>
        <w:ind w:left="120"/>
        <w:jc w:val="both"/>
        <w:rPr>
          <w:lang w:val="ru-RU"/>
        </w:rPr>
      </w:pPr>
    </w:p>
    <w:p w:rsidR="006012E3" w:rsidRPr="00324765" w:rsidRDefault="008A7ED4">
      <w:pPr>
        <w:spacing w:after="0" w:line="264" w:lineRule="auto"/>
        <w:ind w:left="12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324765">
        <w:rPr>
          <w:rFonts w:ascii="Calibri" w:hAnsi="Calibri"/>
          <w:color w:val="000000"/>
          <w:sz w:val="28"/>
          <w:lang w:val="ru-RU"/>
        </w:rPr>
        <w:t xml:space="preserve">– </w:t>
      </w:r>
      <w:r w:rsidRPr="0032476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247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6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24765">
        <w:rPr>
          <w:rFonts w:ascii="Calibri" w:hAnsi="Calibri"/>
          <w:color w:val="000000"/>
          <w:sz w:val="28"/>
          <w:lang w:val="ru-RU"/>
        </w:rPr>
        <w:t>«</w:t>
      </w:r>
      <w:r w:rsidRPr="0032476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324765">
        <w:rPr>
          <w:rFonts w:ascii="Calibri" w:hAnsi="Calibri"/>
          <w:color w:val="000000"/>
          <w:sz w:val="28"/>
          <w:lang w:val="ru-RU"/>
        </w:rPr>
        <w:t>»</w:t>
      </w:r>
      <w:r w:rsidRPr="00324765">
        <w:rPr>
          <w:rFonts w:ascii="Times New Roman" w:hAnsi="Times New Roman"/>
          <w:color w:val="000000"/>
          <w:sz w:val="28"/>
          <w:lang w:val="ru-RU"/>
        </w:rPr>
        <w:t>);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012E3" w:rsidRPr="00324765" w:rsidRDefault="006012E3">
      <w:pPr>
        <w:spacing w:after="0" w:line="264" w:lineRule="auto"/>
        <w:ind w:left="120"/>
        <w:jc w:val="both"/>
        <w:rPr>
          <w:lang w:val="ru-RU"/>
        </w:rPr>
      </w:pPr>
    </w:p>
    <w:p w:rsidR="006012E3" w:rsidRPr="00324765" w:rsidRDefault="008A7ED4">
      <w:pPr>
        <w:spacing w:after="0" w:line="264" w:lineRule="auto"/>
        <w:ind w:left="12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324765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324765">
        <w:rPr>
          <w:rFonts w:ascii="Times New Roman" w:hAnsi="Times New Roman"/>
          <w:color w:val="000000"/>
          <w:sz w:val="28"/>
          <w:lang w:val="ru-RU"/>
        </w:rPr>
        <w:t>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324765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324765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6012E3" w:rsidRPr="00324765" w:rsidRDefault="006012E3">
      <w:pPr>
        <w:spacing w:after="0" w:line="264" w:lineRule="auto"/>
        <w:ind w:left="120"/>
        <w:jc w:val="both"/>
        <w:rPr>
          <w:lang w:val="ru-RU"/>
        </w:rPr>
      </w:pPr>
    </w:p>
    <w:p w:rsidR="006012E3" w:rsidRPr="00324765" w:rsidRDefault="008A7ED4">
      <w:pPr>
        <w:spacing w:after="0" w:line="264" w:lineRule="auto"/>
        <w:ind w:left="12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24765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24765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012E3" w:rsidRPr="00324765" w:rsidRDefault="006012E3">
      <w:pPr>
        <w:spacing w:after="0" w:line="264" w:lineRule="auto"/>
        <w:ind w:left="120"/>
        <w:jc w:val="both"/>
        <w:rPr>
          <w:lang w:val="ru-RU"/>
        </w:rPr>
      </w:pPr>
    </w:p>
    <w:p w:rsidR="006012E3" w:rsidRPr="00324765" w:rsidRDefault="008A7ED4">
      <w:pPr>
        <w:spacing w:after="0" w:line="264" w:lineRule="auto"/>
        <w:ind w:left="120"/>
        <w:jc w:val="both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12E3" w:rsidRPr="00324765" w:rsidRDefault="006012E3">
      <w:pPr>
        <w:spacing w:after="0" w:line="264" w:lineRule="auto"/>
        <w:ind w:left="120"/>
        <w:jc w:val="both"/>
        <w:rPr>
          <w:lang w:val="ru-RU"/>
        </w:rPr>
      </w:pPr>
    </w:p>
    <w:p w:rsidR="006012E3" w:rsidRPr="00324765" w:rsidRDefault="008A7ED4">
      <w:pPr>
        <w:spacing w:after="0" w:line="264" w:lineRule="auto"/>
        <w:ind w:left="12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2476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247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476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324765">
        <w:rPr>
          <w:rFonts w:ascii="Calibri" w:hAnsi="Calibri"/>
          <w:color w:val="000000"/>
          <w:sz w:val="28"/>
          <w:lang w:val="ru-RU"/>
        </w:rPr>
        <w:t xml:space="preserve">– </w:t>
      </w:r>
      <w:r w:rsidRPr="00324765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3247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65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3247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65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324765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324765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3247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65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3247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65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324765">
        <w:rPr>
          <w:rFonts w:ascii="Times New Roman" w:hAnsi="Times New Roman"/>
          <w:color w:val="333333"/>
          <w:sz w:val="28"/>
          <w:lang w:val="ru-RU"/>
        </w:rPr>
        <w:t>«</w:t>
      </w:r>
      <w:r w:rsidRPr="00324765">
        <w:rPr>
          <w:rFonts w:ascii="Times New Roman" w:hAnsi="Times New Roman"/>
          <w:color w:val="000000"/>
          <w:sz w:val="28"/>
          <w:lang w:val="ru-RU"/>
        </w:rPr>
        <w:t>между</w:t>
      </w:r>
      <w:r w:rsidRPr="00324765">
        <w:rPr>
          <w:rFonts w:ascii="Times New Roman" w:hAnsi="Times New Roman"/>
          <w:color w:val="333333"/>
          <w:sz w:val="28"/>
          <w:lang w:val="ru-RU"/>
        </w:rPr>
        <w:t>»</w:t>
      </w:r>
      <w:r w:rsidRPr="00324765">
        <w:rPr>
          <w:rFonts w:ascii="Times New Roman" w:hAnsi="Times New Roman"/>
          <w:color w:val="000000"/>
          <w:sz w:val="28"/>
          <w:lang w:val="ru-RU"/>
        </w:rPr>
        <w:t>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6012E3" w:rsidRPr="00324765" w:rsidRDefault="008A7ED4">
      <w:pPr>
        <w:spacing w:after="0" w:line="264" w:lineRule="auto"/>
        <w:ind w:firstLine="600"/>
        <w:jc w:val="both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tbl>
      <w:tblPr>
        <w:tblStyle w:val="ac"/>
        <w:tblpPr w:leftFromText="180" w:rightFromText="180" w:vertAnchor="page" w:horzAnchor="margin" w:tblpXSpec="center" w:tblpY="1216"/>
        <w:tblW w:w="0" w:type="auto"/>
        <w:tblLayout w:type="fixed"/>
        <w:tblLook w:val="04A0" w:firstRow="1" w:lastRow="0" w:firstColumn="1" w:lastColumn="0" w:noHBand="0" w:noVBand="1"/>
      </w:tblPr>
      <w:tblGrid>
        <w:gridCol w:w="1025"/>
        <w:gridCol w:w="5320"/>
        <w:gridCol w:w="993"/>
        <w:gridCol w:w="2233"/>
      </w:tblGrid>
      <w:tr w:rsidR="00E51A5B" w:rsidRPr="001471FF" w:rsidTr="00126F28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E51A5B" w:rsidRDefault="00E51A5B" w:rsidP="00126F28">
            <w:pPr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7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Поурочное</w:t>
            </w:r>
            <w:proofErr w:type="spellEnd"/>
            <w:r w:rsidRPr="00147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</w:t>
            </w:r>
            <w:proofErr w:type="spellEnd"/>
            <w:r w:rsidRPr="00147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47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математике</w:t>
            </w:r>
            <w:proofErr w:type="spellEnd"/>
            <w:r w:rsidRPr="00147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47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proofErr w:type="spellEnd"/>
          </w:p>
          <w:p w:rsidR="00E51A5B" w:rsidRDefault="00E51A5B" w:rsidP="00126F28">
            <w:pPr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A5B" w:rsidRPr="001471FF" w:rsidRDefault="00E51A5B" w:rsidP="00126F28">
            <w:pPr>
              <w:ind w:right="-284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51A5B" w:rsidRPr="006166C6" w:rsidTr="00126F28">
        <w:tc>
          <w:tcPr>
            <w:tcW w:w="1025" w:type="dxa"/>
          </w:tcPr>
          <w:p w:rsidR="00E51A5B" w:rsidRPr="009E453D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320" w:type="dxa"/>
          </w:tcPr>
          <w:p w:rsidR="00E51A5B" w:rsidRPr="009E453D" w:rsidRDefault="00E51A5B" w:rsidP="00126F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51A5B" w:rsidRPr="009E453D" w:rsidRDefault="00E51A5B" w:rsidP="00126F28">
            <w:pPr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Кол-во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E51A5B" w:rsidRPr="006166C6" w:rsidRDefault="00E51A5B" w:rsidP="00126F28">
            <w:pPr>
              <w:ind w:right="-284"/>
              <w:rPr>
                <w:sz w:val="24"/>
                <w:szCs w:val="24"/>
              </w:rPr>
            </w:pPr>
            <w:proofErr w:type="spellStart"/>
            <w:r w:rsidRPr="006166C6">
              <w:rPr>
                <w:rFonts w:ascii="Times New Roman" w:hAnsi="Times New Roman" w:cs="Times New Roman"/>
                <w:color w:val="000000"/>
                <w:sz w:val="24"/>
              </w:rPr>
              <w:t>Электронные</w:t>
            </w:r>
            <w:proofErr w:type="spellEnd"/>
            <w:r w:rsidRPr="006166C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66C6">
              <w:rPr>
                <w:rFonts w:ascii="Times New Roman" w:hAnsi="Times New Roman" w:cs="Times New Roman"/>
                <w:color w:val="000000"/>
                <w:sz w:val="24"/>
              </w:rPr>
              <w:t>цифровые</w:t>
            </w:r>
            <w:proofErr w:type="spellEnd"/>
            <w:r w:rsidRPr="006166C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66C6">
              <w:rPr>
                <w:rFonts w:ascii="Times New Roman" w:hAnsi="Times New Roman" w:cs="Times New Roman"/>
                <w:color w:val="000000"/>
                <w:sz w:val="24"/>
              </w:rPr>
              <w:t>образовательные</w:t>
            </w:r>
            <w:proofErr w:type="spellEnd"/>
          </w:p>
        </w:tc>
      </w:tr>
      <w:tr w:rsidR="00E51A5B" w:rsidRPr="00777961" w:rsidTr="00126F28">
        <w:tc>
          <w:tcPr>
            <w:tcW w:w="1025" w:type="dxa"/>
          </w:tcPr>
          <w:p w:rsidR="00E51A5B" w:rsidRPr="009E453D" w:rsidRDefault="00E51A5B" w:rsidP="00126F28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E51A5B" w:rsidRPr="009E453D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51A5B" w:rsidRPr="009E453D" w:rsidRDefault="00E51A5B" w:rsidP="00126F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E51A5B" w:rsidRPr="00C80F66" w:rsidTr="00126F28">
        <w:tc>
          <w:tcPr>
            <w:tcW w:w="1025" w:type="dxa"/>
          </w:tcPr>
          <w:p w:rsidR="00E51A5B" w:rsidRPr="009E453D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Счет предметов. Сравнение предметов и групп предметов.</w:t>
            </w:r>
          </w:p>
        </w:tc>
        <w:tc>
          <w:tcPr>
            <w:tcW w:w="993" w:type="dxa"/>
          </w:tcPr>
          <w:p w:rsidR="00E51A5B" w:rsidRPr="009E453D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C80F66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C80F6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https://uc</w:t>
              </w:r>
            </w:hyperlink>
          </w:p>
        </w:tc>
      </w:tr>
      <w:tr w:rsidR="00E51A5B" w:rsidRPr="00C80F66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Сравнение   группы   предметов   (с использованием количественных и порядковых числительных)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C80F66" w:rsidRDefault="00E51A5B" w:rsidP="00126F28">
            <w:pPr>
              <w:autoSpaceDE w:val="0"/>
              <w:autoSpaceDN w:val="0"/>
              <w:spacing w:before="94" w:line="262" w:lineRule="auto"/>
              <w:ind w:left="70" w:right="57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C80F6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https://nsportal.ru/</w:t>
              </w:r>
            </w:hyperlink>
          </w:p>
        </w:tc>
      </w:tr>
      <w:tr w:rsidR="00E51A5B" w:rsidRPr="00C80F66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Пространственные представления, взаимное расположение предметов: вверху - внизу, слева – справа.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C80F66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C80F6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https://inf</w:t>
              </w:r>
            </w:hyperlink>
          </w:p>
        </w:tc>
      </w:tr>
      <w:tr w:rsidR="00E51A5B" w:rsidRPr="00C80F66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 xml:space="preserve">Временные представления: сначала, потом, до, после, раньше, позже.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Пространственные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представления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: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перед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за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между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рядом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C80F66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C80F6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https://multiurok.r</w:t>
              </w:r>
            </w:hyperlink>
          </w:p>
        </w:tc>
      </w:tr>
      <w:tr w:rsidR="00E51A5B" w:rsidRPr="00C80F66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 xml:space="preserve">Сравнение групп предметов: </w:t>
            </w:r>
            <w:proofErr w:type="gramStart"/>
            <w:r w:rsidRPr="00E51A5B">
              <w:rPr>
                <w:rFonts w:ascii="Calibri" w:eastAsia="Times New Roman" w:hAnsi="Calibri" w:cs="Times New Roman"/>
                <w:lang w:val="ru-RU"/>
              </w:rPr>
              <w:t>на сколько</w:t>
            </w:r>
            <w:proofErr w:type="gramEnd"/>
            <w:r w:rsidRPr="00E51A5B">
              <w:rPr>
                <w:rFonts w:ascii="Calibri" w:eastAsia="Times New Roman" w:hAnsi="Calibri" w:cs="Times New Roman"/>
                <w:lang w:val="ru-RU"/>
              </w:rPr>
              <w:t xml:space="preserve"> больше?  </w:t>
            </w:r>
          </w:p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70310E">
              <w:rPr>
                <w:rFonts w:ascii="Calibri" w:eastAsia="Times New Roman" w:hAnsi="Calibri" w:cs="Times New Roman"/>
              </w:rPr>
              <w:t>на</w:t>
            </w:r>
            <w:proofErr w:type="spellEnd"/>
            <w:proofErr w:type="gram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сколько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меньше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>?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C80F66" w:rsidRDefault="00E51A5B" w:rsidP="00126F28">
            <w:pPr>
              <w:autoSpaceDE w:val="0"/>
              <w:autoSpaceDN w:val="0"/>
              <w:spacing w:before="94" w:line="262" w:lineRule="auto"/>
              <w:ind w:left="70" w:right="57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C80F6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https://nsportal.ru/</w:t>
              </w:r>
            </w:hyperlink>
          </w:p>
        </w:tc>
      </w:tr>
      <w:tr w:rsidR="00E51A5B" w:rsidRPr="00C80F66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На сколько больше (меньше)?  Счёт.  Сравнение групп предметов. Пространственные представления.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C80F66" w:rsidRDefault="00E51A5B" w:rsidP="00126F28">
            <w:pPr>
              <w:autoSpaceDE w:val="0"/>
              <w:autoSpaceDN w:val="0"/>
              <w:spacing w:before="94" w:line="262" w:lineRule="auto"/>
              <w:ind w:left="70" w:right="57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C80F6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https://nsportal.ru/</w:t>
              </w:r>
            </w:hyperlink>
          </w:p>
        </w:tc>
      </w:tr>
      <w:tr w:rsidR="00E51A5B" w:rsidRPr="00D61A2D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Закрепление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пройденного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материала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D61A2D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</w:rPr>
            </w:pPr>
            <w:hyperlink r:id="rId11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https://infourok.ru/biblioteka</w:t>
              </w:r>
            </w:hyperlink>
          </w:p>
        </w:tc>
      </w:tr>
      <w:tr w:rsidR="00E51A5B" w:rsidRPr="00D61A2D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Закрепление пройденного материала.</w:t>
            </w:r>
            <w:r w:rsidRPr="00E51A5B">
              <w:rPr>
                <w:rStyle w:val="af0"/>
                <w:rFonts w:ascii="Calibri" w:eastAsia="Times New Roman" w:hAnsi="Calibri" w:cs="Times New Roman"/>
                <w:lang w:val="ru-RU"/>
              </w:rPr>
              <w:t>Проверочная работа.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D61A2D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</w:rPr>
            </w:pPr>
            <w:hyperlink r:id="rId12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https://infourok.ru/biblioteka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E51A5B" w:rsidRPr="00E51A5B" w:rsidRDefault="00E51A5B" w:rsidP="00126F28">
            <w:pPr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E51A5B">
              <w:rPr>
                <w:rStyle w:val="af0"/>
                <w:rFonts w:ascii="Calibri" w:eastAsia="Times New Roman" w:hAnsi="Calibri" w:cs="Times New Roman"/>
                <w:lang w:val="ru-RU"/>
              </w:rPr>
              <w:t>Числа от 1 до 10 и число 0.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Style w:val="af0"/>
                <w:rFonts w:ascii="Calibri" w:eastAsia="Times New Roman" w:hAnsi="Calibri" w:cs="Times New Roman"/>
                <w:b w:val="0"/>
                <w:bCs w:val="0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Понятия «много», «один». Письмо цифры 1.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4" w:line="262" w:lineRule="auto"/>
              <w:ind w:left="70" w:right="576"/>
              <w:rPr>
                <w:rFonts w:ascii="Times New Roman" w:hAnsi="Times New Roman" w:cs="Times New Roman"/>
              </w:rPr>
            </w:pPr>
            <w:hyperlink r:id="rId13" w:history="1">
              <w:r w:rsidRPr="00100319">
                <w:rPr>
                  <w:rStyle w:val="ab"/>
                  <w:rFonts w:ascii="Times New Roman" w:hAnsi="Times New Roman" w:cs="Times New Roman"/>
                </w:rPr>
                <w:t>https://uchitelya.co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Числа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1, 2.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Письмо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цифры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2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</w:rPr>
            </w:pPr>
            <w:hyperlink r:id="rId14" w:history="1">
              <w:r w:rsidRPr="00100319">
                <w:rPr>
                  <w:rStyle w:val="ab"/>
                  <w:rFonts w:ascii="Times New Roman" w:hAnsi="Times New Roman" w:cs="Times New Roman"/>
                </w:rPr>
                <w:t>https://uchitelya.com/nachal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Число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3.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Письмо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цифры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3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15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https://infourok.ru/biblioteka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Числа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1, 2, 3.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Знаки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«+»</w:t>
            </w:r>
            <w:r>
              <w:rPr>
                <w:rFonts w:ascii="Calibri" w:eastAsia="Times New Roman" w:hAnsi="Calibri" w:cs="Times New Roman"/>
              </w:rPr>
              <w:t>,</w:t>
            </w:r>
            <w:r w:rsidRPr="0070310E">
              <w:rPr>
                <w:rFonts w:ascii="Calibri" w:eastAsia="Times New Roman" w:hAnsi="Calibri" w:cs="Times New Roman"/>
              </w:rPr>
              <w:t xml:space="preserve"> «-»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, </w:t>
            </w:r>
            <w:r w:rsidRPr="0070310E">
              <w:rPr>
                <w:rFonts w:ascii="Calibri" w:eastAsia="Times New Roman" w:hAnsi="Calibri" w:cs="Times New Roman"/>
              </w:rPr>
              <w:t xml:space="preserve"> «</w:t>
            </w:r>
            <w:proofErr w:type="gramEnd"/>
            <w:r w:rsidRPr="0070310E">
              <w:rPr>
                <w:rFonts w:ascii="Calibri" w:eastAsia="Times New Roman" w:hAnsi="Calibri" w:cs="Times New Roman"/>
              </w:rPr>
              <w:t>=»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16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https://infourok.ru/biblioteka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Число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4.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Письмо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цифры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4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17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4577E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Понятия «длиннее», «короче», «одинаковые по длине».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4577E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18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https://infourok.ru/bibliote</w:t>
              </w:r>
            </w:hyperlink>
            <w:r w:rsidRPr="0074577E">
              <w:rPr>
                <w:rFonts w:ascii="Times New Roman" w:hAnsi="Times New Roman" w:cs="Times New Roman"/>
                <w:sz w:val="16"/>
              </w:rPr>
              <w:t>ka</w:t>
            </w:r>
          </w:p>
        </w:tc>
      </w:tr>
      <w:tr w:rsidR="00E51A5B" w:rsidRPr="00E51A5B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Число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5.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Письмо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цифры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5.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E51A5B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E51A5B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777961">
              <w:rPr>
                <w:rFonts w:ascii="Times New Roman" w:hAnsi="Times New Roman" w:cs="Times New Roman"/>
                <w:sz w:val="16"/>
              </w:rPr>
              <w:t>https</w:t>
            </w:r>
            <w:r w:rsidRPr="00E51A5B">
              <w:rPr>
                <w:rFonts w:ascii="Times New Roman" w:hAnsi="Times New Roman" w:cs="Times New Roman"/>
                <w:sz w:val="16"/>
                <w:lang w:val="ru-RU"/>
              </w:rPr>
              <w:t>://</w:t>
            </w:r>
            <w:proofErr w:type="spellStart"/>
            <w:r w:rsidRPr="00777961">
              <w:rPr>
                <w:rFonts w:ascii="Times New Roman" w:hAnsi="Times New Roman" w:cs="Times New Roman"/>
                <w:sz w:val="16"/>
              </w:rPr>
              <w:t>resh</w:t>
            </w:r>
            <w:proofErr w:type="spellEnd"/>
            <w:r w:rsidRPr="00E51A5B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proofErr w:type="spellStart"/>
            <w:r w:rsidRPr="00777961">
              <w:rPr>
                <w:rFonts w:ascii="Times New Roman" w:hAnsi="Times New Roman" w:cs="Times New Roman"/>
                <w:sz w:val="16"/>
              </w:rPr>
              <w:t>edu</w:t>
            </w:r>
            <w:proofErr w:type="spellEnd"/>
            <w:r w:rsidRPr="00E51A5B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proofErr w:type="spellStart"/>
            <w:r w:rsidRPr="00777961">
              <w:rPr>
                <w:rFonts w:ascii="Times New Roman" w:hAnsi="Times New Roman" w:cs="Times New Roman"/>
                <w:sz w:val="16"/>
              </w:rPr>
              <w:t>ru</w:t>
            </w:r>
            <w:proofErr w:type="spellEnd"/>
            <w:r w:rsidRPr="00E51A5B">
              <w:rPr>
                <w:rFonts w:ascii="Times New Roman" w:hAnsi="Times New Roman" w:cs="Times New Roman"/>
                <w:sz w:val="16"/>
                <w:lang w:val="ru-RU"/>
              </w:rPr>
              <w:t>/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 xml:space="preserve">Числа от 1 до 5: получение, сравнение, запись, соотнесение числа и цифры.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Состав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числа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5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из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двух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слагаемых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19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4577E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Точка. Кривая линия. Прямая линия. Отрезок.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4577E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20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https://infourok.ru/bibliote</w:t>
              </w:r>
            </w:hyperlink>
            <w:r w:rsidRPr="0074577E">
              <w:rPr>
                <w:rFonts w:ascii="Times New Roman" w:hAnsi="Times New Roman" w:cs="Times New Roman"/>
                <w:sz w:val="16"/>
              </w:rPr>
              <w:t>ka</w:t>
            </w:r>
          </w:p>
        </w:tc>
      </w:tr>
      <w:tr w:rsidR="00E51A5B" w:rsidRPr="0074577E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Ломаная линия. Звено ломаной. Вершины.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4577E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21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https://infourok.ru/bibliote</w:t>
              </w:r>
            </w:hyperlink>
            <w:r w:rsidRPr="0074577E">
              <w:rPr>
                <w:rFonts w:ascii="Times New Roman" w:hAnsi="Times New Roman" w:cs="Times New Roman"/>
                <w:sz w:val="16"/>
              </w:rPr>
              <w:t>ka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Числа от 1 до 5. Закрепление изученного материала.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22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Знаки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«&gt;». «&lt;», «=»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23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https://infourok.ru/biblioteka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Равенство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Неравенство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24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20" w:type="dxa"/>
          </w:tcPr>
          <w:p w:rsidR="00E51A5B" w:rsidRPr="009E453D" w:rsidRDefault="00E51A5B" w:rsidP="00126F28">
            <w:pPr>
              <w:pStyle w:val="af1"/>
            </w:pPr>
            <w:r w:rsidRPr="00F03E43">
              <w:t>Многоугольники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25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4577E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Числа 6. 7.Письмо цифры 6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4577E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26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https://infourok.ru/bibliote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Числа от 1 до 7. Письмо цифры 7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27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Числа 8, 9. Письмо цифры 8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28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Числа от 1 до 9. Письмо цифры 9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29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Число 10. Запись числа 10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30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Числа от 1 до 10. Закрепление.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31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Сантиметр – единица измерения длины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32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Увеличить. Уменьшить. Измерение длины отрезков с помощью линейки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33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Число 0. Цифра 0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34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Сложение с 0. Вычитание 0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35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  <w:jc w:val="center"/>
            </w:pPr>
            <w:r>
              <w:t>2 четверть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51A5B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Закрепление знаний по теме «Нумерация. Числа от 1 до 10 и число 0»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36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Закрепление знаний по теме «Нумерация. Числа от 1 до 10 и число 0»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rPr>
                <w:rStyle w:val="af0"/>
              </w:rPr>
              <w:t>Проверочная работа по теме «Нумерация. Числа от 1 до 10 и число 0»</w:t>
            </w:r>
            <w:r>
              <w:rPr>
                <w:rStyle w:val="af0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37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  <w:rPr>
                <w:rStyle w:val="af0"/>
                <w:b w:val="0"/>
                <w:bCs w:val="0"/>
              </w:rPr>
            </w:pPr>
            <w:r w:rsidRPr="00F03E43">
              <w:t>Закрепление знаний по теме «Нумерация. Числа от 1 до 10 и число 0»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38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4577E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E51A5B" w:rsidRDefault="00E51A5B" w:rsidP="00126F28">
            <w:pPr>
              <w:pStyle w:val="af1"/>
              <w:jc w:val="center"/>
            </w:pPr>
            <w:r w:rsidRPr="00F03E43">
              <w:rPr>
                <w:rStyle w:val="af0"/>
              </w:rPr>
              <w:t>Числа от 1 до 10 и число 0. Сложение и вычитание</w:t>
            </w:r>
            <w:r>
              <w:rPr>
                <w:rStyle w:val="af0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33" w:type="dxa"/>
          </w:tcPr>
          <w:p w:rsidR="00E51A5B" w:rsidRPr="0074577E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37,38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  <w:rPr>
                <w:rStyle w:val="af0"/>
                <w:b w:val="0"/>
                <w:bCs w:val="0"/>
              </w:rPr>
            </w:pPr>
            <w:r w:rsidRPr="00F03E43">
              <w:t>Прибавить и вычесть число 1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39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https://education.yandex.ru/main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Прибавить и вычесть число 2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40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Слагаемые. Сумма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41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https://education.yandex.ru/main</w:t>
              </w:r>
            </w:hyperlink>
          </w:p>
        </w:tc>
      </w:tr>
      <w:tr w:rsidR="00E51A5B" w:rsidRPr="0074577E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Задача (условие, вопрос)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4577E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42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https://uchitelya.com/matematika/184627-konspekt-otkrytogo-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Составление задач на сложение, вычитание по одному рисунку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43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https://education.yandex.ru/main</w:t>
              </w:r>
            </w:hyperlink>
          </w:p>
        </w:tc>
      </w:tr>
      <w:tr w:rsidR="00E51A5B" w:rsidRPr="001471FF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Прибавить и вычесть число 2. Составление и заучивание таблиц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1471FF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b/>
                <w:sz w:val="16"/>
              </w:rPr>
            </w:pPr>
            <w:r w:rsidRPr="001471FF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44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uchitelya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com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matematika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/168945-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konspekt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uroka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Прибавить и вычесть число 2. Составление и заучивание таблиц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45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1471FF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Задачи на увеличение (уменьшение) числа на несколько единиц (с одним множеством предметов)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1471FF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46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uchitelya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com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matematika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/80978-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konspekt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uroka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Решение задач и числовых выражений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47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1471FF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>
              <w:t>Угол. Прямой угол.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1471FF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48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multiurok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ru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index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php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files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prezentatsiia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k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uroku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320" w:type="dxa"/>
          </w:tcPr>
          <w:p w:rsidR="00E51A5B" w:rsidRDefault="00E51A5B" w:rsidP="00126F28">
            <w:pPr>
              <w:pStyle w:val="af1"/>
            </w:pPr>
            <w:r w:rsidRPr="00F03E43">
              <w:t>Закрепление изученного материала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49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1471FF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Прибавить и вычесть число 3. Приёмы вычисления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1471FF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50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://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multiurok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.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ru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f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lastRenderedPageBreak/>
                <w:t>iles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/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konspekt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i</w:t>
              </w:r>
              <w:r w:rsidRPr="001471FF">
                <w:rPr>
                  <w:rStyle w:val="ab"/>
                  <w:rFonts w:ascii="Times New Roman" w:hAnsi="Times New Roman" w:cs="Times New Roman"/>
                  <w:sz w:val="16"/>
                </w:rPr>
                <w:t>-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Прибавить и вычесть число 3. Решение текстовых задач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51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https://education.yandex.ru/main</w:t>
              </w:r>
            </w:hyperlink>
          </w:p>
        </w:tc>
      </w:tr>
      <w:tr w:rsidR="00E51A5B" w:rsidRPr="0074577E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>
              <w:t>Сравнение отрезков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4577E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52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>
              <w:t>Прибавить и вычесть число 3</w:t>
            </w:r>
            <w:r w:rsidRPr="00F03E43">
              <w:t>. Составление и заучивание таблиц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53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Решение задач изученных видов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54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Закрепление изученного материала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55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4577E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320" w:type="dxa"/>
          </w:tcPr>
          <w:p w:rsidR="00E51A5B" w:rsidRPr="006166C6" w:rsidRDefault="00E51A5B" w:rsidP="00126F28">
            <w:pPr>
              <w:pStyle w:val="af1"/>
              <w:rPr>
                <w:b/>
              </w:rPr>
            </w:pPr>
            <w:r w:rsidRPr="006166C6">
              <w:rPr>
                <w:rStyle w:val="af0"/>
              </w:rPr>
              <w:t>Проверочная работа по теме «Сложение и вычитание».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4577E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56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</w:t>
              </w:r>
            </w:hyperlink>
            <w:r w:rsidRPr="0074577E">
              <w:rPr>
                <w:rFonts w:ascii="Times New Roman" w:hAnsi="Times New Roman" w:cs="Times New Roman"/>
                <w:sz w:val="16"/>
              </w:rPr>
              <w:t xml:space="preserve"> u/main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320" w:type="dxa"/>
          </w:tcPr>
          <w:p w:rsidR="00E51A5B" w:rsidRPr="00C02A32" w:rsidRDefault="00E51A5B" w:rsidP="00126F28">
            <w:pPr>
              <w:pStyle w:val="af1"/>
              <w:rPr>
                <w:rStyle w:val="af0"/>
                <w:b w:val="0"/>
                <w:bCs w:val="0"/>
              </w:rPr>
            </w:pPr>
            <w:r w:rsidRPr="00F03E43">
              <w:t>Прибавить и вычесть числа 1, 2, 3. Решение задач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D61A2D">
              <w:rPr>
                <w:rFonts w:ascii="Times New Roman" w:hAnsi="Times New Roman" w:cs="Times New Roman"/>
                <w:sz w:val="16"/>
              </w:rPr>
              <w:t>https://multiurok.ru/index.</w:t>
            </w:r>
          </w:p>
        </w:tc>
      </w:tr>
      <w:tr w:rsidR="00E51A5B" w:rsidRPr="0074577E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57,58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Задачи на</w:t>
            </w:r>
            <w:r>
              <w:t xml:space="preserve"> уменьшение числа на несколько  единиц (с двумя множе</w:t>
            </w:r>
            <w:r w:rsidRPr="00F03E43">
              <w:t>ствами предметов)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51A5B" w:rsidRPr="0074577E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57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https://ucheb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Прибавить и вычесть число 4. Приёмы вычислений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58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Прибавить и вычесть число 4. Закрепление изученного материала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59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https://uchebnik.mos.ru/main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Задачи на разностное сравнение чисел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60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https://education.yandex.ru/main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Прибавить и вычесть число 4. Составление и заучивание таблиц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61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rPr>
          <w:trHeight w:val="591"/>
        </w:trPr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Прибавить и вычесть числа 1, 2, 3. 4. Решение задач изученных видов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62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https://uchebnik.mos.ru/main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Перестановка слагаемых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63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https://education.yandex.ru/main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  <w:jc w:val="center"/>
            </w:pPr>
            <w:r>
              <w:t>3 четверть.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320" w:type="dxa"/>
          </w:tcPr>
          <w:p w:rsidR="00E51A5B" w:rsidRDefault="00E51A5B" w:rsidP="00126F28">
            <w:pPr>
              <w:pStyle w:val="af1"/>
            </w:pPr>
            <w:r w:rsidRPr="00F03E43">
              <w:t>Перестановка слагаемых. Применение переместительного свой</w:t>
            </w:r>
            <w:r>
              <w:t xml:space="preserve">ства сложения для случаев вида  </w:t>
            </w:r>
            <w:r w:rsidRPr="00F03E43">
              <w:t>+5, 6, 7, 8, 9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64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Прибавить числа 5, 6, 7, 8, 9. Состав</w:t>
            </w:r>
            <w:r>
              <w:t xml:space="preserve">ление таблицы  </w:t>
            </w:r>
            <w:r w:rsidRPr="00F03E43">
              <w:t>+5. 6, 7, 8, 9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65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320" w:type="dxa"/>
          </w:tcPr>
          <w:p w:rsidR="00E51A5B" w:rsidRPr="00C02A32" w:rsidRDefault="00E51A5B" w:rsidP="00126F28">
            <w:pPr>
              <w:pStyle w:val="af1"/>
            </w:pPr>
            <w:r w:rsidRPr="00F03E43">
              <w:t>Состав чисел в пределах 10. Закрепление изученного материала</w:t>
            </w:r>
            <w:r>
              <w:t xml:space="preserve">. </w:t>
            </w:r>
            <w:r w:rsidRPr="006166C6">
              <w:rPr>
                <w:rStyle w:val="af0"/>
              </w:rPr>
              <w:t>Проверочная работа.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66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https://education.yandex.ru/main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>
              <w:t>Решение задач.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67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>
              <w:t>Прямоугольник. Квадрат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68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>
              <w:t>Что узнали</w:t>
            </w:r>
            <w:proofErr w:type="gramStart"/>
            <w:r>
              <w:t xml:space="preserve"> .</w:t>
            </w:r>
            <w:proofErr w:type="gramEnd"/>
            <w:r>
              <w:t xml:space="preserve"> Чему научились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69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320" w:type="dxa"/>
          </w:tcPr>
          <w:p w:rsidR="00E51A5B" w:rsidRDefault="00E51A5B" w:rsidP="00126F28">
            <w:pPr>
              <w:pStyle w:val="af1"/>
            </w:pPr>
            <w:r>
              <w:t>Связь между суммой и слагаемыми.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70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</w:p>
        </w:tc>
        <w:tc>
          <w:tcPr>
            <w:tcW w:w="5320" w:type="dxa"/>
          </w:tcPr>
          <w:p w:rsidR="00E51A5B" w:rsidRDefault="00E51A5B" w:rsidP="00126F28">
            <w:pPr>
              <w:pStyle w:val="af1"/>
            </w:pPr>
            <w:r>
              <w:t>Решение задач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71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320" w:type="dxa"/>
          </w:tcPr>
          <w:p w:rsidR="00E51A5B" w:rsidRDefault="00E51A5B" w:rsidP="00126F28">
            <w:pPr>
              <w:pStyle w:val="af1"/>
            </w:pPr>
            <w:r>
              <w:t>Уменьшаемое. Вычитаемое</w:t>
            </w:r>
            <w:proofErr w:type="gramStart"/>
            <w:r>
              <w:t xml:space="preserve"> .</w:t>
            </w:r>
            <w:proofErr w:type="gramEnd"/>
            <w:r>
              <w:t>Разность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72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Вычитание из чисел 6, 7. Состав чисел 6. 7.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73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Вычитание из чисел 6, 7. Закрепление изученных приёмов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74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4577E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Вычитание из чисел 8, 9. Состав чисел 8, 9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4577E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75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</w:t>
              </w:r>
            </w:hyperlink>
            <w:r w:rsidRPr="0074577E">
              <w:rPr>
                <w:rFonts w:ascii="Times New Roman" w:hAnsi="Times New Roman" w:cs="Times New Roman"/>
                <w:sz w:val="16"/>
              </w:rPr>
              <w:t xml:space="preserve"> u/main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Вычитание из чисел 8. 9. Решение задач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76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Вычитание из числа 10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77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Вычитание из чисел 8, 9, 10. Связь сложения и вычитания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78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Килограмм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79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https://education.yandex.ru/main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Литр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80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320" w:type="dxa"/>
          </w:tcPr>
          <w:p w:rsidR="00E51A5B" w:rsidRPr="00F03E43" w:rsidRDefault="00E51A5B" w:rsidP="00126F28">
            <w:pPr>
              <w:pStyle w:val="af1"/>
            </w:pPr>
            <w:r w:rsidRPr="00F03E43">
              <w:t>Закрепление знаний по теме «Сложение и вычитание»</w:t>
            </w:r>
            <w: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81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320" w:type="dxa"/>
          </w:tcPr>
          <w:p w:rsidR="00E51A5B" w:rsidRPr="00251B45" w:rsidRDefault="00E51A5B" w:rsidP="00126F28">
            <w:pPr>
              <w:pStyle w:val="af1"/>
              <w:rPr>
                <w:b/>
              </w:rPr>
            </w:pPr>
            <w:r w:rsidRPr="00251B45">
              <w:rPr>
                <w:rStyle w:val="af0"/>
                <w:rFonts w:ascii="Calibri" w:eastAsia="Times New Roman" w:hAnsi="Calibri" w:cs="Times New Roman"/>
              </w:rPr>
              <w:t>Проверочная работа по теме «Сложение  и вычитание чисел первого десятка».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82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https://education.yandex.ru/main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E51A5B" w:rsidRPr="0070310E" w:rsidRDefault="00E51A5B" w:rsidP="00126F28">
            <w:pPr>
              <w:pStyle w:val="af1"/>
              <w:jc w:val="center"/>
              <w:rPr>
                <w:rStyle w:val="af0"/>
                <w:rFonts w:ascii="Calibri" w:eastAsia="Times New Roman" w:hAnsi="Calibri" w:cs="Times New Roman"/>
              </w:rPr>
            </w:pPr>
            <w:r w:rsidRPr="0070310E">
              <w:rPr>
                <w:rStyle w:val="af0"/>
                <w:rFonts w:ascii="Calibri" w:eastAsia="Times New Roman" w:hAnsi="Calibri" w:cs="Times New Roman"/>
              </w:rPr>
              <w:t>Числа от 11 до 20. Нумерация</w:t>
            </w:r>
            <w:r>
              <w:rPr>
                <w:rStyle w:val="af0"/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320" w:type="dxa"/>
          </w:tcPr>
          <w:p w:rsidR="00E51A5B" w:rsidRPr="00466C8A" w:rsidRDefault="00E51A5B" w:rsidP="00126F28">
            <w:pPr>
              <w:pStyle w:val="af1"/>
              <w:rPr>
                <w:rStyle w:val="af0"/>
                <w:rFonts w:ascii="Calibri" w:eastAsia="Times New Roman" w:hAnsi="Calibri" w:cs="Times New Roman"/>
                <w:b w:val="0"/>
                <w:bCs w:val="0"/>
              </w:rPr>
            </w:pPr>
            <w:r w:rsidRPr="0070310E">
              <w:rPr>
                <w:rFonts w:ascii="Calibri" w:eastAsia="Times New Roman" w:hAnsi="Calibri" w:cs="Times New Roman"/>
              </w:rPr>
              <w:t xml:space="preserve">Устная нумерация чисел от 1 до 20 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83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86,87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pStyle w:val="af1"/>
              <w:rPr>
                <w:rFonts w:ascii="Calibri" w:eastAsia="Times New Roman" w:hAnsi="Calibri" w:cs="Times New Roman"/>
              </w:rPr>
            </w:pPr>
            <w:r w:rsidRPr="0070310E">
              <w:rPr>
                <w:rFonts w:ascii="Calibri" w:eastAsia="Times New Roman" w:hAnsi="Calibri" w:cs="Times New Roman"/>
              </w:rPr>
              <w:t>Образование чисел из одного десятка и нескольких</w:t>
            </w:r>
            <w:r>
              <w:rPr>
                <w:rFonts w:ascii="Calibri" w:eastAsia="Times New Roman" w:hAnsi="Calibri" w:cs="Times New Roman"/>
              </w:rPr>
              <w:t xml:space="preserve"> единиц.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84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pStyle w:val="af1"/>
              <w:rPr>
                <w:rFonts w:ascii="Calibri" w:eastAsia="Times New Roman" w:hAnsi="Calibri" w:cs="Times New Roman"/>
              </w:rPr>
            </w:pPr>
            <w:r w:rsidRPr="0070310E">
              <w:rPr>
                <w:rFonts w:ascii="Calibri" w:eastAsia="Times New Roman" w:hAnsi="Calibri" w:cs="Times New Roman"/>
              </w:rPr>
              <w:t>Дециметр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85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https://education.yandex.ru/main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pStyle w:val="af1"/>
              <w:rPr>
                <w:rFonts w:ascii="Calibri" w:eastAsia="Times New Roman" w:hAnsi="Calibri" w:cs="Times New Roman"/>
              </w:rPr>
            </w:pPr>
            <w:r w:rsidRPr="0070310E">
              <w:rPr>
                <w:rFonts w:ascii="Calibri" w:eastAsia="Times New Roman" w:hAnsi="Calibri" w:cs="Times New Roman"/>
              </w:rPr>
              <w:t>Случаи сложения и вычитания, основанные на знаниях нумерации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86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pStyle w:val="af1"/>
              <w:rPr>
                <w:rFonts w:ascii="Calibri" w:eastAsia="Times New Roman" w:hAnsi="Calibri" w:cs="Times New Roman"/>
              </w:rPr>
            </w:pPr>
            <w:r w:rsidRPr="0070310E">
              <w:rPr>
                <w:rFonts w:ascii="Calibri" w:eastAsia="Times New Roman" w:hAnsi="Calibri" w:cs="Times New Roman"/>
              </w:rPr>
              <w:t>Решение задач и выражений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87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pStyle w:val="af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Счёт десятками.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88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https://education.yandex.ru/main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92-95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pStyle w:val="af1"/>
              <w:rPr>
                <w:rFonts w:ascii="Calibri" w:eastAsia="Times New Roman" w:hAnsi="Calibri" w:cs="Times New Roman"/>
              </w:rPr>
            </w:pPr>
            <w:r w:rsidRPr="0070310E">
              <w:rPr>
                <w:rFonts w:ascii="Calibri" w:eastAsia="Times New Roman" w:hAnsi="Calibri" w:cs="Times New Roman"/>
              </w:rPr>
              <w:t>Закрепление по теме «Числа от 1 до 20»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89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96,97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pStyle w:val="af1"/>
              <w:rPr>
                <w:rFonts w:ascii="Calibri" w:eastAsia="Times New Roman" w:hAnsi="Calibri" w:cs="Times New Roman"/>
              </w:rPr>
            </w:pPr>
            <w:r w:rsidRPr="0070310E">
              <w:rPr>
                <w:rFonts w:ascii="Calibri" w:eastAsia="Times New Roman" w:hAnsi="Calibri" w:cs="Times New Roman"/>
              </w:rPr>
              <w:t>Подготовка к введению задач в два действия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90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98,99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pStyle w:val="af1"/>
              <w:rPr>
                <w:rFonts w:ascii="Calibri" w:eastAsia="Times New Roman" w:hAnsi="Calibri" w:cs="Times New Roman"/>
              </w:rPr>
            </w:pPr>
            <w:r w:rsidRPr="0070310E">
              <w:rPr>
                <w:rFonts w:ascii="Calibri" w:eastAsia="Times New Roman" w:hAnsi="Calibri" w:cs="Times New Roman"/>
              </w:rPr>
              <w:t>Ознакомление с задачей в два действия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91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E51A5B" w:rsidRPr="0070310E" w:rsidRDefault="00E51A5B" w:rsidP="00126F28">
            <w:pPr>
              <w:pStyle w:val="af1"/>
              <w:jc w:val="center"/>
              <w:rPr>
                <w:rFonts w:ascii="Calibri" w:eastAsia="Times New Roman" w:hAnsi="Calibri" w:cs="Times New Roman"/>
              </w:rPr>
            </w:pPr>
            <w:r w:rsidRPr="0070310E">
              <w:rPr>
                <w:rStyle w:val="af0"/>
                <w:rFonts w:ascii="Calibri" w:eastAsia="Times New Roman" w:hAnsi="Calibri" w:cs="Times New Roman"/>
              </w:rPr>
              <w:t>Числа от 1 до 20. Табличное сложение и вычитание</w:t>
            </w:r>
            <w:r>
              <w:rPr>
                <w:rStyle w:val="af0"/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20" w:type="dxa"/>
          </w:tcPr>
          <w:p w:rsidR="00E51A5B" w:rsidRPr="00466C8A" w:rsidRDefault="00E51A5B" w:rsidP="00126F28">
            <w:pPr>
              <w:pStyle w:val="af1"/>
              <w:rPr>
                <w:rStyle w:val="af0"/>
                <w:rFonts w:ascii="Calibri" w:eastAsia="Times New Roman" w:hAnsi="Calibri" w:cs="Times New Roman"/>
                <w:b w:val="0"/>
                <w:bCs w:val="0"/>
              </w:rPr>
            </w:pPr>
            <w:r w:rsidRPr="0070310E">
              <w:rPr>
                <w:rFonts w:ascii="Calibri" w:eastAsia="Times New Roman" w:hAnsi="Calibri" w:cs="Times New Roman"/>
              </w:rPr>
              <w:t>Приём сложения однозначных чисел с переходом через десяток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92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pStyle w:val="af1"/>
              <w:rPr>
                <w:rFonts w:ascii="Calibri" w:eastAsia="Times New Roman" w:hAnsi="Calibri" w:cs="Times New Roman"/>
              </w:rPr>
            </w:pPr>
            <w:r w:rsidRPr="0070310E">
              <w:rPr>
                <w:rFonts w:ascii="Calibri" w:eastAsia="Times New Roman" w:hAnsi="Calibri" w:cs="Times New Roman"/>
              </w:rPr>
              <w:t>Случаи сложения вида □+2. □+3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93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https://education.yandex.ru/main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Случаи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сложения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вида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□+4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94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Случаи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сложения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вида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□+5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95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E51A5B" w:rsidRPr="0070310E" w:rsidRDefault="00E51A5B" w:rsidP="00126F2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4 </w:t>
            </w:r>
            <w:proofErr w:type="spellStart"/>
            <w:r>
              <w:rPr>
                <w:rFonts w:ascii="Calibri" w:eastAsia="Times New Roman" w:hAnsi="Calibri" w:cs="Times New Roman"/>
              </w:rPr>
              <w:t>четверть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320" w:type="dxa"/>
          </w:tcPr>
          <w:p w:rsidR="00E51A5B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Случаи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сложения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вида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□+6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96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Случаи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сложения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вида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□+7.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97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Случаи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сложения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вида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□+8, □+9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98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Таблица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сложения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99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Решение задач и выражений. Закрепление вычислительных навыков.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100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109,110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Закрепление знаний по теме «Табличное сложение».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101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Style w:val="af0"/>
                <w:rFonts w:ascii="Calibri" w:eastAsia="Times New Roman" w:hAnsi="Calibri" w:cs="Times New Roman"/>
                <w:lang w:val="ru-RU"/>
              </w:rPr>
              <w:t>Проверочная работа по теме «Табличное сложение».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Приём вычитания с переходом через десяток.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102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Приём вычитания с переходом через десяток.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103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Случаи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вычитания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12-□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hyperlink r:id="rId104" w:history="1">
              <w:r w:rsidRPr="00100319">
                <w:rPr>
                  <w:rStyle w:val="ab"/>
                  <w:rFonts w:ascii="Times New Roman" w:hAnsi="Times New Roman" w:cs="Times New Roman"/>
                  <w:sz w:val="16"/>
                </w:rPr>
                <w:t>https://resh.edu.ru/</w:t>
              </w:r>
            </w:hyperlink>
          </w:p>
        </w:tc>
      </w:tr>
      <w:tr w:rsidR="00E51A5B" w:rsidRPr="0074577E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Случаи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вычитания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13-□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4577E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74577E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105" w:history="1">
              <w:r w:rsidRPr="0074577E">
                <w:rPr>
                  <w:rStyle w:val="ab"/>
                  <w:rFonts w:ascii="Times New Roman" w:hAnsi="Times New Roman" w:cs="Times New Roman"/>
                  <w:sz w:val="16"/>
                </w:rPr>
                <w:t>https://infour</w:t>
              </w:r>
            </w:hyperlink>
            <w:r w:rsidRPr="0074577E">
              <w:rPr>
                <w:rFonts w:ascii="Times New Roman" w:hAnsi="Times New Roman" w:cs="Times New Roman"/>
                <w:sz w:val="16"/>
              </w:rPr>
              <w:t xml:space="preserve"> ok.ru/</w:t>
            </w:r>
            <w:proofErr w:type="spellStart"/>
            <w:r w:rsidRPr="0074577E">
              <w:rPr>
                <w:rFonts w:ascii="Times New Roman" w:hAnsi="Times New Roman" w:cs="Times New Roman"/>
                <w:sz w:val="16"/>
              </w:rPr>
              <w:t>biblioteka</w:t>
            </w:r>
            <w:proofErr w:type="spellEnd"/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Случаи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вычитания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14-□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D61A2D">
              <w:rPr>
                <w:rFonts w:ascii="Times New Roman" w:hAnsi="Times New Roman" w:cs="Times New Roman"/>
                <w:sz w:val="16"/>
              </w:rPr>
              <w:t>https://infourok.ru/biblioteka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Случаи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вычитания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15-</w:t>
            </w:r>
            <w:proofErr w:type="gramStart"/>
            <w:r w:rsidRPr="0070310E">
              <w:rPr>
                <w:rFonts w:ascii="Calibri" w:eastAsia="Times New Roman" w:hAnsi="Calibri" w:cs="Times New Roman"/>
              </w:rPr>
              <w:t xml:space="preserve">□  </w:t>
            </w:r>
            <w:r>
              <w:rPr>
                <w:rFonts w:ascii="Calibri" w:eastAsia="Times New Roman" w:hAnsi="Calibri" w:cs="Times New Roman"/>
              </w:rPr>
              <w:t>.</w:t>
            </w:r>
            <w:proofErr w:type="gramEnd"/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D61A2D">
              <w:rPr>
                <w:rFonts w:ascii="Times New Roman" w:hAnsi="Times New Roman" w:cs="Times New Roman"/>
                <w:sz w:val="16"/>
              </w:rPr>
              <w:t>https://multiurok.ru/index.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Случаи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вычитания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16-□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777961">
              <w:rPr>
                <w:rFonts w:ascii="Times New Roman" w:hAnsi="Times New Roman" w:cs="Times New Roman"/>
                <w:sz w:val="16"/>
              </w:rPr>
              <w:t>https://resh.edu.ru/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Случаи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вычитания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17-□, 18-□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D61A2D">
              <w:rPr>
                <w:rFonts w:ascii="Times New Roman" w:hAnsi="Times New Roman" w:cs="Times New Roman"/>
                <w:sz w:val="16"/>
              </w:rPr>
              <w:t>https://infourok.ru/biblioteka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120-122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Закрепление знаний по теме «Табличное сложение и вычитание».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D61A2D">
              <w:rPr>
                <w:rFonts w:ascii="Times New Roman" w:hAnsi="Times New Roman" w:cs="Times New Roman"/>
                <w:sz w:val="16"/>
              </w:rPr>
              <w:t>https://multiurok.ru/index.php/hellen2225/files/prezentatsii-k-urokam-1-klass-shkola-rossii/?&amp;publish=1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Style w:val="af0"/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Закрепление знаний по теме «Табличное сложение и вычитание».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D61A2D">
              <w:rPr>
                <w:rFonts w:ascii="Times New Roman" w:hAnsi="Times New Roman" w:cs="Times New Roman"/>
                <w:sz w:val="16"/>
              </w:rPr>
              <w:t>https://multiurok.ru/files/prezentatsiia-vychitanie-14.html</w:t>
            </w: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Style w:val="af0"/>
                <w:rFonts w:ascii="Calibri" w:eastAsia="Times New Roman" w:hAnsi="Calibri" w:cs="Times New Roman"/>
              </w:rPr>
              <w:t>Итоговая</w:t>
            </w:r>
            <w:proofErr w:type="spellEnd"/>
            <w:r w:rsidRPr="0070310E">
              <w:rPr>
                <w:rStyle w:val="af0"/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Style w:val="af0"/>
                <w:rFonts w:ascii="Calibri" w:eastAsia="Times New Roman" w:hAnsi="Calibri" w:cs="Times New Roman"/>
              </w:rPr>
              <w:t>контрольная</w:t>
            </w:r>
            <w:proofErr w:type="spellEnd"/>
            <w:r w:rsidRPr="0070310E">
              <w:rPr>
                <w:rStyle w:val="af0"/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Style w:val="af0"/>
                <w:rFonts w:ascii="Calibri" w:eastAsia="Times New Roman" w:hAnsi="Calibri" w:cs="Times New Roman"/>
              </w:rPr>
              <w:t>работа</w:t>
            </w:r>
            <w:proofErr w:type="spellEnd"/>
            <w:r>
              <w:rPr>
                <w:rStyle w:val="af0"/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320" w:type="dxa"/>
          </w:tcPr>
          <w:p w:rsidR="00E51A5B" w:rsidRPr="00F02224" w:rsidRDefault="00E51A5B" w:rsidP="00126F28">
            <w:pPr>
              <w:rPr>
                <w:rStyle w:val="af0"/>
                <w:rFonts w:ascii="Calibri" w:eastAsia="Times New Roman" w:hAnsi="Calibri" w:cs="Times New Roman"/>
                <w:b w:val="0"/>
              </w:rPr>
            </w:pPr>
            <w:proofErr w:type="spellStart"/>
            <w:r w:rsidRPr="00F02224">
              <w:rPr>
                <w:rStyle w:val="af0"/>
                <w:rFonts w:ascii="Calibri" w:eastAsia="Times New Roman" w:hAnsi="Calibri" w:cs="Times New Roman"/>
              </w:rPr>
              <w:t>Работа</w:t>
            </w:r>
            <w:proofErr w:type="spellEnd"/>
            <w:r w:rsidRPr="00F02224">
              <w:rPr>
                <w:rStyle w:val="af0"/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02224">
              <w:rPr>
                <w:rStyle w:val="af0"/>
                <w:rFonts w:ascii="Calibri" w:eastAsia="Times New Roman" w:hAnsi="Calibri" w:cs="Times New Roman"/>
              </w:rPr>
              <w:t>над</w:t>
            </w:r>
            <w:proofErr w:type="spellEnd"/>
            <w:r w:rsidRPr="00F02224">
              <w:rPr>
                <w:rStyle w:val="af0"/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02224">
              <w:rPr>
                <w:rStyle w:val="af0"/>
                <w:rFonts w:ascii="Calibri" w:eastAsia="Times New Roman" w:hAnsi="Calibri" w:cs="Times New Roman"/>
              </w:rPr>
              <w:t>ошибками</w:t>
            </w:r>
            <w:proofErr w:type="spellEnd"/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E51A5B" w:rsidRPr="0070310E" w:rsidRDefault="00E51A5B" w:rsidP="00126F28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  <w:b/>
              </w:rPr>
              <w:t>Итоговое</w:t>
            </w:r>
            <w:proofErr w:type="spellEnd"/>
            <w:r w:rsidRPr="0070310E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  <w:b/>
              </w:rPr>
              <w:t>повторение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b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Повторение знаний о нумерации. Числа от 1 до 10.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Повторение знаний о нумерации. Числа от 11 до 20.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128,129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Сложение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вычитание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Решение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задач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изученных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видов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5320" w:type="dxa"/>
          </w:tcPr>
          <w:p w:rsidR="00E51A5B" w:rsidRPr="0070310E" w:rsidRDefault="00E51A5B" w:rsidP="00126F2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70310E">
              <w:rPr>
                <w:rFonts w:ascii="Calibri" w:eastAsia="Times New Roman" w:hAnsi="Calibri" w:cs="Times New Roman"/>
              </w:rPr>
              <w:t>Геометрические</w:t>
            </w:r>
            <w:proofErr w:type="spellEnd"/>
            <w:r w:rsidRPr="0070310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0310E">
              <w:rPr>
                <w:rFonts w:ascii="Calibri" w:eastAsia="Times New Roman" w:hAnsi="Calibri" w:cs="Times New Roman"/>
              </w:rPr>
              <w:t>фигуры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  <w:tr w:rsidR="00E51A5B" w:rsidRPr="00777961" w:rsidTr="00126F28">
        <w:tc>
          <w:tcPr>
            <w:tcW w:w="1025" w:type="dxa"/>
          </w:tcPr>
          <w:p w:rsidR="00E51A5B" w:rsidRDefault="00E51A5B" w:rsidP="00126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320" w:type="dxa"/>
          </w:tcPr>
          <w:p w:rsidR="00E51A5B" w:rsidRPr="00E51A5B" w:rsidRDefault="00E51A5B" w:rsidP="00126F28">
            <w:pPr>
              <w:rPr>
                <w:rFonts w:ascii="Calibri" w:eastAsia="Times New Roman" w:hAnsi="Calibri" w:cs="Times New Roman"/>
                <w:lang w:val="ru-RU"/>
              </w:rPr>
            </w:pPr>
            <w:r w:rsidRPr="00E51A5B">
              <w:rPr>
                <w:rFonts w:ascii="Calibri" w:eastAsia="Times New Roman" w:hAnsi="Calibri" w:cs="Times New Roman"/>
                <w:lang w:val="ru-RU"/>
              </w:rPr>
              <w:t>Итоговый урок-игра «Путешествие по стране Математика».</w:t>
            </w:r>
          </w:p>
        </w:tc>
        <w:tc>
          <w:tcPr>
            <w:tcW w:w="993" w:type="dxa"/>
          </w:tcPr>
          <w:p w:rsidR="00E51A5B" w:rsidRDefault="00E51A5B" w:rsidP="00126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51A5B" w:rsidRPr="00777961" w:rsidRDefault="00E51A5B" w:rsidP="00126F28">
            <w:pPr>
              <w:autoSpaceDE w:val="0"/>
              <w:autoSpaceDN w:val="0"/>
              <w:spacing w:before="96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012E3" w:rsidRPr="00324765" w:rsidRDefault="006012E3">
      <w:pPr>
        <w:spacing w:after="0" w:line="264" w:lineRule="auto"/>
        <w:ind w:firstLine="600"/>
        <w:jc w:val="both"/>
        <w:rPr>
          <w:lang w:val="ru-RU"/>
        </w:rPr>
      </w:pPr>
      <w:bookmarkStart w:id="4" w:name="_GoBack"/>
      <w:bookmarkEnd w:id="4"/>
    </w:p>
    <w:p w:rsidR="006012E3" w:rsidRPr="00324765" w:rsidRDefault="006012E3">
      <w:pPr>
        <w:rPr>
          <w:lang w:val="ru-RU"/>
        </w:rPr>
        <w:sectPr w:rsidR="006012E3" w:rsidRPr="00324765">
          <w:pgSz w:w="11906" w:h="16383"/>
          <w:pgMar w:top="1134" w:right="850" w:bottom="1134" w:left="1701" w:header="720" w:footer="720" w:gutter="0"/>
          <w:cols w:space="720"/>
        </w:sectPr>
      </w:pPr>
    </w:p>
    <w:p w:rsidR="006012E3" w:rsidRPr="008A5F7A" w:rsidRDefault="008A7ED4">
      <w:pPr>
        <w:spacing w:after="0"/>
        <w:ind w:left="120"/>
        <w:rPr>
          <w:lang w:val="ru-RU"/>
        </w:rPr>
      </w:pPr>
      <w:bookmarkStart w:id="5" w:name="block-5991499"/>
      <w:bookmarkEnd w:id="3"/>
      <w:r w:rsidRPr="008A5F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012E3" w:rsidRPr="008A5F7A" w:rsidRDefault="008A7ED4">
      <w:pPr>
        <w:spacing w:after="0" w:line="480" w:lineRule="auto"/>
        <w:ind w:left="120"/>
        <w:rPr>
          <w:lang w:val="ru-RU"/>
        </w:rPr>
      </w:pPr>
      <w:r w:rsidRPr="008A5F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12E3" w:rsidRPr="00324765" w:rsidRDefault="008A7ED4">
      <w:pPr>
        <w:spacing w:after="0" w:line="480" w:lineRule="auto"/>
        <w:ind w:left="120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7e61753f-514e-40fe-996f-253694acfacb"/>
      <w:r w:rsidRPr="00324765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6"/>
      <w:r w:rsidRPr="003247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012E3" w:rsidRPr="00324765" w:rsidRDefault="008A7ED4">
      <w:pPr>
        <w:spacing w:after="0" w:line="480" w:lineRule="auto"/>
        <w:ind w:left="120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012E3" w:rsidRPr="00324765" w:rsidRDefault="008A7ED4">
      <w:pPr>
        <w:spacing w:after="0"/>
        <w:ind w:left="120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​</w:t>
      </w:r>
    </w:p>
    <w:p w:rsidR="006012E3" w:rsidRPr="00324765" w:rsidRDefault="008A7ED4">
      <w:pPr>
        <w:spacing w:after="0" w:line="480" w:lineRule="auto"/>
        <w:ind w:left="120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12E3" w:rsidRPr="00324765" w:rsidRDefault="008A7ED4">
      <w:pPr>
        <w:spacing w:after="0" w:line="480" w:lineRule="auto"/>
        <w:ind w:left="120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 xml:space="preserve">​‌Математика. Методическое рекомендации 1-4 / Степанова С.В., Волкова С.И., </w:t>
      </w:r>
      <w:proofErr w:type="spellStart"/>
      <w:r w:rsidRPr="00324765">
        <w:rPr>
          <w:rFonts w:ascii="Times New Roman" w:hAnsi="Times New Roman"/>
          <w:color w:val="000000"/>
          <w:sz w:val="28"/>
          <w:lang w:val="ru-RU"/>
        </w:rPr>
        <w:t>Игушева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 xml:space="preserve"> И.А. -</w:t>
      </w:r>
      <w:r w:rsidRPr="00324765">
        <w:rPr>
          <w:sz w:val="28"/>
          <w:lang w:val="ru-RU"/>
        </w:rPr>
        <w:br/>
      </w:r>
      <w:bookmarkStart w:id="7" w:name="4ccd20f5-4b97-462e-8469-dea56de20829"/>
      <w:r w:rsidRPr="00324765">
        <w:rPr>
          <w:rFonts w:ascii="Times New Roman" w:hAnsi="Times New Roman"/>
          <w:color w:val="000000"/>
          <w:sz w:val="28"/>
          <w:lang w:val="ru-RU"/>
        </w:rPr>
        <w:t xml:space="preserve"> М.: Просвещение</w:t>
      </w:r>
      <w:bookmarkEnd w:id="7"/>
      <w:r w:rsidRPr="003247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012E3" w:rsidRPr="00324765" w:rsidRDefault="006012E3">
      <w:pPr>
        <w:spacing w:after="0"/>
        <w:ind w:left="120"/>
        <w:rPr>
          <w:lang w:val="ru-RU"/>
        </w:rPr>
      </w:pPr>
    </w:p>
    <w:p w:rsidR="006012E3" w:rsidRPr="00324765" w:rsidRDefault="008A7ED4">
      <w:pPr>
        <w:spacing w:after="0" w:line="480" w:lineRule="auto"/>
        <w:ind w:left="120"/>
        <w:rPr>
          <w:lang w:val="ru-RU"/>
        </w:rPr>
      </w:pPr>
      <w:r w:rsidRPr="003247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12E3" w:rsidRPr="00324765" w:rsidRDefault="008A7ED4">
      <w:pPr>
        <w:spacing w:after="0" w:line="480" w:lineRule="auto"/>
        <w:ind w:left="120"/>
        <w:rPr>
          <w:lang w:val="ru-RU"/>
        </w:rPr>
      </w:pPr>
      <w:r w:rsidRPr="00324765">
        <w:rPr>
          <w:rFonts w:ascii="Times New Roman" w:hAnsi="Times New Roman"/>
          <w:color w:val="000000"/>
          <w:sz w:val="28"/>
          <w:lang w:val="ru-RU"/>
        </w:rPr>
        <w:t>​</w:t>
      </w:r>
      <w:r w:rsidRPr="0032476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247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pptcloud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zadacha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-154492</w:t>
      </w:r>
      <w:r w:rsidRPr="003247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247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/</w:t>
      </w:r>
      <w:r w:rsidRPr="003247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247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3247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247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324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3247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247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pptcloud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3247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2476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chetyrehugolniki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pryamougolnik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kvadrat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prezentatsiya</w:t>
      </w:r>
      <w:proofErr w:type="spellEnd"/>
      <w:r w:rsidRPr="00324765">
        <w:rPr>
          <w:rFonts w:ascii="Times New Roman" w:hAnsi="Times New Roman"/>
          <w:color w:val="000000"/>
          <w:sz w:val="28"/>
          <w:lang w:val="ru-RU"/>
        </w:rPr>
        <w:t>-1-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324765">
        <w:rPr>
          <w:sz w:val="28"/>
          <w:lang w:val="ru-RU"/>
        </w:rPr>
        <w:br/>
      </w:r>
      <w:bookmarkStart w:id="8" w:name="c563541b-dafa-4bd9-a500-57d2c647696a"/>
      <w:bookmarkEnd w:id="8"/>
      <w:r w:rsidRPr="00324765">
        <w:rPr>
          <w:rFonts w:ascii="Times New Roman" w:hAnsi="Times New Roman"/>
          <w:color w:val="333333"/>
          <w:sz w:val="28"/>
          <w:lang w:val="ru-RU"/>
        </w:rPr>
        <w:t>‌</w:t>
      </w:r>
      <w:r w:rsidRPr="00324765">
        <w:rPr>
          <w:rFonts w:ascii="Times New Roman" w:hAnsi="Times New Roman"/>
          <w:color w:val="000000"/>
          <w:sz w:val="28"/>
          <w:lang w:val="ru-RU"/>
        </w:rPr>
        <w:t>​</w:t>
      </w:r>
    </w:p>
    <w:p w:rsidR="006012E3" w:rsidRPr="00324765" w:rsidRDefault="006012E3">
      <w:pPr>
        <w:rPr>
          <w:lang w:val="ru-RU"/>
        </w:rPr>
        <w:sectPr w:rsidR="006012E3" w:rsidRPr="00324765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8A7ED4" w:rsidRPr="00324765" w:rsidRDefault="008A7ED4">
      <w:pPr>
        <w:rPr>
          <w:lang w:val="ru-RU"/>
        </w:rPr>
      </w:pPr>
    </w:p>
    <w:sectPr w:rsidR="008A7ED4" w:rsidRPr="00324765" w:rsidSect="007E00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2E3"/>
    <w:rsid w:val="00001BF9"/>
    <w:rsid w:val="00073EF3"/>
    <w:rsid w:val="002C0A9C"/>
    <w:rsid w:val="002C62F0"/>
    <w:rsid w:val="00324765"/>
    <w:rsid w:val="00573D3D"/>
    <w:rsid w:val="005C0877"/>
    <w:rsid w:val="006012E3"/>
    <w:rsid w:val="006B54B6"/>
    <w:rsid w:val="007C01FA"/>
    <w:rsid w:val="007E007B"/>
    <w:rsid w:val="008A5F7A"/>
    <w:rsid w:val="008A7ED4"/>
    <w:rsid w:val="00A03279"/>
    <w:rsid w:val="00E34A5D"/>
    <w:rsid w:val="00E51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00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0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0A9C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rsid w:val="00E51A5B"/>
    <w:rPr>
      <w:b/>
      <w:bCs/>
    </w:rPr>
  </w:style>
  <w:style w:type="paragraph" w:styleId="af1">
    <w:name w:val="No Spacing"/>
    <w:uiPriority w:val="1"/>
    <w:qFormat/>
    <w:rsid w:val="00E51A5B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bibliote" TargetMode="External"/><Relationship Id="rId21" Type="http://schemas.openxmlformats.org/officeDocument/2006/relationships/hyperlink" Target="https://infourok.ru/bibliote" TargetMode="External"/><Relationship Id="rId42" Type="http://schemas.openxmlformats.org/officeDocument/2006/relationships/hyperlink" Target="https://uchitelya.com/matematika/184627-konspekt-otkrytogo-" TargetMode="External"/><Relationship Id="rId47" Type="http://schemas.openxmlformats.org/officeDocument/2006/relationships/hyperlink" Target="https://multiurok.ru/index" TargetMode="External"/><Relationship Id="rId63" Type="http://schemas.openxmlformats.org/officeDocument/2006/relationships/hyperlink" Target="https://education.yandex.ru/main" TargetMode="External"/><Relationship Id="rId68" Type="http://schemas.openxmlformats.org/officeDocument/2006/relationships/hyperlink" Target="https://multiurok.ru/index" TargetMode="External"/><Relationship Id="rId84" Type="http://schemas.openxmlformats.org/officeDocument/2006/relationships/hyperlink" Target="https://multiurok.ru/index" TargetMode="External"/><Relationship Id="rId89" Type="http://schemas.openxmlformats.org/officeDocument/2006/relationships/hyperlink" Target="https://resh.edu.ru/" TargetMode="External"/><Relationship Id="rId7" Type="http://schemas.openxmlformats.org/officeDocument/2006/relationships/hyperlink" Target="https://inf" TargetMode="External"/><Relationship Id="rId71" Type="http://schemas.openxmlformats.org/officeDocument/2006/relationships/hyperlink" Target="https://multiurok.ru/index" TargetMode="External"/><Relationship Id="rId92" Type="http://schemas.openxmlformats.org/officeDocument/2006/relationships/hyperlink" Target="https://multiurok.ru/inde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biblioteka" TargetMode="External"/><Relationship Id="rId29" Type="http://schemas.openxmlformats.org/officeDocument/2006/relationships/hyperlink" Target="https://resh.edu.r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infourok.ru/biblioteka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ultiurok.ru/index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multiurok.ru/index" TargetMode="External"/><Relationship Id="rId45" Type="http://schemas.openxmlformats.org/officeDocument/2006/relationships/hyperlink" Target="https://multiurok.ru/index" TargetMode="External"/><Relationship Id="rId53" Type="http://schemas.openxmlformats.org/officeDocument/2006/relationships/hyperlink" Target="https://multiurok.ru/index" TargetMode="External"/><Relationship Id="rId58" Type="http://schemas.openxmlformats.org/officeDocument/2006/relationships/hyperlink" Target="https://multiurok.ru/index" TargetMode="External"/><Relationship Id="rId66" Type="http://schemas.openxmlformats.org/officeDocument/2006/relationships/hyperlink" Target="https://education.yandex.ru/main" TargetMode="External"/><Relationship Id="rId74" Type="http://schemas.openxmlformats.org/officeDocument/2006/relationships/hyperlink" Target="https://multiurok.ru/index" TargetMode="External"/><Relationship Id="rId79" Type="http://schemas.openxmlformats.org/officeDocument/2006/relationships/hyperlink" Target="https://education.yandex.ru/main" TargetMode="External"/><Relationship Id="rId87" Type="http://schemas.openxmlformats.org/officeDocument/2006/relationships/hyperlink" Target="https://resh.edu.ru/" TargetMode="External"/><Relationship Id="rId102" Type="http://schemas.openxmlformats.org/officeDocument/2006/relationships/hyperlink" Target="https://multiurok.ru/index" TargetMode="External"/><Relationship Id="rId5" Type="http://schemas.openxmlformats.org/officeDocument/2006/relationships/hyperlink" Target="https://uc" TargetMode="External"/><Relationship Id="rId61" Type="http://schemas.openxmlformats.org/officeDocument/2006/relationships/hyperlink" Target="https://multiurok.ru/index" TargetMode="External"/><Relationship Id="rId82" Type="http://schemas.openxmlformats.org/officeDocument/2006/relationships/hyperlink" Target="https://education.yandex.ru/main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multiurok.ru/index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uchitelya.com/nachal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ultiurok.ru/index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education.yandex.ru/main" TargetMode="External"/><Relationship Id="rId48" Type="http://schemas.openxmlformats.org/officeDocument/2006/relationships/hyperlink" Target="https://multiurok.ru/index.php/files/prezentatsiia-k-uroku-" TargetMode="External"/><Relationship Id="rId56" Type="http://schemas.openxmlformats.org/officeDocument/2006/relationships/hyperlink" Target="https://education.yandex.r" TargetMode="External"/><Relationship Id="rId64" Type="http://schemas.openxmlformats.org/officeDocument/2006/relationships/hyperlink" Target="https://multiurok.ru/index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infour" TargetMode="External"/><Relationship Id="rId8" Type="http://schemas.openxmlformats.org/officeDocument/2006/relationships/hyperlink" Target="https://multiurok.r" TargetMode="External"/><Relationship Id="rId51" Type="http://schemas.openxmlformats.org/officeDocument/2006/relationships/hyperlink" Target="https://education.yandex.ru/main" TargetMode="External"/><Relationship Id="rId72" Type="http://schemas.openxmlformats.org/officeDocument/2006/relationships/hyperlink" Target="https://multiurok.ru/index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education.yandex.ru/main" TargetMode="External"/><Relationship Id="rId93" Type="http://schemas.openxmlformats.org/officeDocument/2006/relationships/hyperlink" Target="https://education.yandex.ru/main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biblioteka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uchitelya.com/matematika/80978-konspekt-uroka-" TargetMode="External"/><Relationship Id="rId59" Type="http://schemas.openxmlformats.org/officeDocument/2006/relationships/hyperlink" Target="https://uchebnik.mos.ru/main" TargetMode="External"/><Relationship Id="rId67" Type="http://schemas.openxmlformats.org/officeDocument/2006/relationships/hyperlink" Target="https://multiurok.ru/index" TargetMode="External"/><Relationship Id="rId103" Type="http://schemas.openxmlformats.org/officeDocument/2006/relationships/hyperlink" Target="https://multiurok.ru/index" TargetMode="External"/><Relationship Id="rId20" Type="http://schemas.openxmlformats.org/officeDocument/2006/relationships/hyperlink" Target="https://infourok.ru/bibliote" TargetMode="External"/><Relationship Id="rId41" Type="http://schemas.openxmlformats.org/officeDocument/2006/relationships/hyperlink" Target="https://education.yandex.ru/main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uchebnik.mos.ru/main" TargetMode="External"/><Relationship Id="rId70" Type="http://schemas.openxmlformats.org/officeDocument/2006/relationships/hyperlink" Target="https://multiurok.ru/index" TargetMode="External"/><Relationship Id="rId75" Type="http://schemas.openxmlformats.org/officeDocument/2006/relationships/hyperlink" Target="https://education.yandex.r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education.yandex.ru/main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" TargetMode="External"/><Relationship Id="rId15" Type="http://schemas.openxmlformats.org/officeDocument/2006/relationships/hyperlink" Target="https://infourok.ru/biblioteka" TargetMode="External"/><Relationship Id="rId23" Type="http://schemas.openxmlformats.org/officeDocument/2006/relationships/hyperlink" Target="https://infourok.ru/biblioteka" TargetMode="External"/><Relationship Id="rId28" Type="http://schemas.openxmlformats.org/officeDocument/2006/relationships/hyperlink" Target="https://multiurok.ru/index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ucheb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multiurok.ru/index" TargetMode="External"/><Relationship Id="rId44" Type="http://schemas.openxmlformats.org/officeDocument/2006/relationships/hyperlink" Target="https://uchitelya.com/matematika/168945-konspekt-uroka-" TargetMode="External"/><Relationship Id="rId52" Type="http://schemas.openxmlformats.org/officeDocument/2006/relationships/hyperlink" Target="https://education.yandex.r" TargetMode="External"/><Relationship Id="rId60" Type="http://schemas.openxmlformats.org/officeDocument/2006/relationships/hyperlink" Target="https://education.yandex.ru/main" TargetMode="External"/><Relationship Id="rId65" Type="http://schemas.openxmlformats.org/officeDocument/2006/relationships/hyperlink" Target="https://multiurok.ru/index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ultiurok.ru/index" TargetMode="External"/><Relationship Id="rId81" Type="http://schemas.openxmlformats.org/officeDocument/2006/relationships/hyperlink" Target="https://multiurok.ru/index" TargetMode="External"/><Relationship Id="rId86" Type="http://schemas.openxmlformats.org/officeDocument/2006/relationships/hyperlink" Target="https://multiurok.ru/index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3" Type="http://schemas.openxmlformats.org/officeDocument/2006/relationships/hyperlink" Target="https://uchitelya.co" TargetMode="External"/><Relationship Id="rId18" Type="http://schemas.openxmlformats.org/officeDocument/2006/relationships/hyperlink" Target="https://infourok.ru/bibliote" TargetMode="External"/><Relationship Id="rId39" Type="http://schemas.openxmlformats.org/officeDocument/2006/relationships/hyperlink" Target="https://education.yandex.ru/main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multiurok.ru/files/konspekt-i-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ultiurok.ru/index" TargetMode="External"/><Relationship Id="rId10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4542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15</cp:revision>
  <cp:lastPrinted>2023-09-07T09:31:00Z</cp:lastPrinted>
  <dcterms:created xsi:type="dcterms:W3CDTF">2023-08-24T13:43:00Z</dcterms:created>
  <dcterms:modified xsi:type="dcterms:W3CDTF">2025-01-24T11:34:00Z</dcterms:modified>
</cp:coreProperties>
</file>