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DEC" w:rsidRPr="00A02EA8" w:rsidRDefault="00A13DEC" w:rsidP="00A13D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EA8">
        <w:rPr>
          <w:rFonts w:ascii="Times New Roman" w:hAnsi="Times New Roman" w:cs="Times New Roman"/>
          <w:b/>
          <w:sz w:val="24"/>
          <w:szCs w:val="24"/>
        </w:rPr>
        <w:t>Рабочая программа . Литература 8 класс</w:t>
      </w:r>
    </w:p>
    <w:p w:rsidR="00A02EA8" w:rsidRPr="00A13DEC" w:rsidRDefault="00A02EA8" w:rsidP="00A02EA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Пояснительная записка</w:t>
      </w:r>
    </w:p>
    <w:p w:rsidR="00A13DEC" w:rsidRDefault="00A13DEC" w:rsidP="00A13D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1294">
        <w:rPr>
          <w:rFonts w:ascii="Times New Roman" w:hAnsi="Times New Roman" w:cs="Times New Roman"/>
          <w:sz w:val="20"/>
          <w:szCs w:val="20"/>
        </w:rPr>
        <w:t xml:space="preserve"> </w:t>
      </w:r>
      <w:r w:rsidRPr="00954225">
        <w:rPr>
          <w:rFonts w:ascii="Times New Roman" w:hAnsi="Times New Roman" w:cs="Times New Roman"/>
          <w:sz w:val="24"/>
          <w:szCs w:val="24"/>
        </w:rPr>
        <w:t>Рабоч</w:t>
      </w:r>
      <w:r>
        <w:rPr>
          <w:rFonts w:ascii="Times New Roman" w:hAnsi="Times New Roman" w:cs="Times New Roman"/>
          <w:sz w:val="24"/>
          <w:szCs w:val="24"/>
        </w:rPr>
        <w:t>ая программа по литературе для 8</w:t>
      </w:r>
      <w:r w:rsidRPr="00954225">
        <w:rPr>
          <w:rFonts w:ascii="Times New Roman" w:hAnsi="Times New Roman" w:cs="Times New Roman"/>
          <w:sz w:val="24"/>
          <w:szCs w:val="24"/>
        </w:rPr>
        <w:t xml:space="preserve"> кл</w:t>
      </w:r>
      <w:r>
        <w:rPr>
          <w:rFonts w:ascii="Times New Roman" w:hAnsi="Times New Roman" w:cs="Times New Roman"/>
          <w:sz w:val="24"/>
          <w:szCs w:val="24"/>
        </w:rPr>
        <w:t xml:space="preserve">асса составлена  на основе Примерной  основной образовательной программы основного </w:t>
      </w:r>
      <w:r w:rsidRPr="00954225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бщего образования ,  </w:t>
      </w:r>
      <w:r w:rsidRPr="00954225">
        <w:rPr>
          <w:rFonts w:ascii="Times New Roman" w:hAnsi="Times New Roman" w:cs="Times New Roman"/>
          <w:sz w:val="24"/>
          <w:szCs w:val="24"/>
        </w:rPr>
        <w:t xml:space="preserve"> Программы по литературе В.Я.Коровиной и др. </w:t>
      </w:r>
      <w:r>
        <w:rPr>
          <w:rFonts w:ascii="Times New Roman" w:hAnsi="Times New Roman" w:cs="Times New Roman"/>
          <w:sz w:val="24"/>
          <w:szCs w:val="24"/>
        </w:rPr>
        <w:t>(М.: Просвещение, 2011</w:t>
      </w:r>
      <w:r w:rsidRPr="00954225">
        <w:rPr>
          <w:rFonts w:ascii="Times New Roman" w:hAnsi="Times New Roman" w:cs="Times New Roman"/>
          <w:sz w:val="24"/>
          <w:szCs w:val="24"/>
        </w:rPr>
        <w:t xml:space="preserve">)  к учебнику </w:t>
      </w:r>
      <w:r>
        <w:rPr>
          <w:rFonts w:ascii="Times New Roman" w:hAnsi="Times New Roman" w:cs="Times New Roman"/>
          <w:sz w:val="24"/>
          <w:szCs w:val="24"/>
        </w:rPr>
        <w:t>«Литература. 8</w:t>
      </w:r>
      <w:r w:rsidR="00B039CA">
        <w:rPr>
          <w:rFonts w:ascii="Times New Roman" w:hAnsi="Times New Roman" w:cs="Times New Roman"/>
          <w:sz w:val="24"/>
          <w:szCs w:val="24"/>
        </w:rPr>
        <w:t xml:space="preserve"> класс»</w:t>
      </w:r>
      <w:r w:rsidR="00A02EA8">
        <w:rPr>
          <w:rFonts w:ascii="Times New Roman" w:hAnsi="Times New Roman" w:cs="Times New Roman"/>
          <w:sz w:val="24"/>
          <w:szCs w:val="24"/>
        </w:rPr>
        <w:t xml:space="preserve"> учебник для общеобразовательных организаций ,</w:t>
      </w:r>
      <w:r w:rsidR="00B039CA">
        <w:rPr>
          <w:rFonts w:ascii="Times New Roman" w:hAnsi="Times New Roman" w:cs="Times New Roman"/>
          <w:sz w:val="24"/>
          <w:szCs w:val="24"/>
        </w:rPr>
        <w:t xml:space="preserve"> в 2-х</w:t>
      </w:r>
      <w:r w:rsidR="00A02EA8">
        <w:rPr>
          <w:rFonts w:ascii="Times New Roman" w:hAnsi="Times New Roman" w:cs="Times New Roman"/>
          <w:sz w:val="24"/>
          <w:szCs w:val="24"/>
        </w:rPr>
        <w:t xml:space="preserve"> частях . Авторы :  В.Я. Коровина , В.П. Журавлев, В.И. Коровин </w:t>
      </w:r>
      <w:r w:rsidR="00581CE4">
        <w:rPr>
          <w:rFonts w:ascii="Times New Roman" w:hAnsi="Times New Roman" w:cs="Times New Roman"/>
          <w:sz w:val="24"/>
          <w:szCs w:val="24"/>
        </w:rPr>
        <w:t xml:space="preserve"> (М.: Просвещение, 2021</w:t>
      </w:r>
      <w:r w:rsidR="00052E3D">
        <w:rPr>
          <w:rFonts w:ascii="Times New Roman" w:hAnsi="Times New Roman" w:cs="Times New Roman"/>
          <w:sz w:val="24"/>
          <w:szCs w:val="24"/>
        </w:rPr>
        <w:t xml:space="preserve">г. </w:t>
      </w:r>
      <w:r w:rsidRPr="00954225">
        <w:rPr>
          <w:rFonts w:ascii="Times New Roman" w:hAnsi="Times New Roman" w:cs="Times New Roman"/>
          <w:sz w:val="24"/>
          <w:szCs w:val="24"/>
        </w:rPr>
        <w:t>).</w:t>
      </w:r>
    </w:p>
    <w:p w:rsidR="00B039CA" w:rsidRDefault="00B039CA" w:rsidP="00A13DE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3DEC" w:rsidRPr="00A13DEC" w:rsidRDefault="00A13DEC" w:rsidP="00A13DEC">
      <w:pPr>
        <w:ind w:firstLine="72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13DEC">
        <w:rPr>
          <w:rFonts w:ascii="Times New Roman" w:eastAsia="Calibri" w:hAnsi="Times New Roman" w:cs="Times New Roman"/>
          <w:b/>
          <w:sz w:val="24"/>
          <w:szCs w:val="24"/>
          <w:u w:val="single"/>
        </w:rPr>
        <w:t>Целями изучения литературы в основной школе являются:</w:t>
      </w:r>
    </w:p>
    <w:p w:rsidR="00A13DEC" w:rsidRPr="00A13DEC" w:rsidRDefault="00A13DEC" w:rsidP="00A13DEC">
      <w:pPr>
        <w:numPr>
          <w:ilvl w:val="0"/>
          <w:numId w:val="27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A13DEC" w:rsidRPr="00A13DEC" w:rsidRDefault="00A13DEC" w:rsidP="00A13DEC">
      <w:pPr>
        <w:numPr>
          <w:ilvl w:val="0"/>
          <w:numId w:val="27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A13DEC" w:rsidRPr="00A13DEC" w:rsidRDefault="00A13DEC" w:rsidP="00A13DEC">
      <w:pPr>
        <w:numPr>
          <w:ilvl w:val="0"/>
          <w:numId w:val="27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A13DEC" w:rsidRPr="00A13DEC" w:rsidRDefault="00A13DEC" w:rsidP="00A13DEC">
      <w:pPr>
        <w:numPr>
          <w:ilvl w:val="0"/>
          <w:numId w:val="27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A13DEC" w:rsidRPr="00A13DEC" w:rsidRDefault="00A13DEC" w:rsidP="00A13DEC">
      <w:pPr>
        <w:numPr>
          <w:ilvl w:val="0"/>
          <w:numId w:val="27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A13DEC" w:rsidRPr="00A13DEC" w:rsidRDefault="00A13DEC" w:rsidP="00A13DEC">
      <w:pPr>
        <w:numPr>
          <w:ilvl w:val="0"/>
          <w:numId w:val="27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овладение важнейшими общеучебными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A13DEC" w:rsidRPr="00A13DEC" w:rsidRDefault="00A13DEC" w:rsidP="00A13DEC">
      <w:pPr>
        <w:numPr>
          <w:ilvl w:val="0"/>
          <w:numId w:val="27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A13DEC" w:rsidRPr="00A13DEC" w:rsidRDefault="00A13DEC" w:rsidP="00A13DEC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 xml:space="preserve">Достижение поставленных целей при разработке и реализации образовательным программы основного общего образования предусматривает решение следующих </w:t>
      </w:r>
      <w:r w:rsidRPr="00A13DEC">
        <w:rPr>
          <w:rFonts w:ascii="Times New Roman" w:eastAsia="Calibri" w:hAnsi="Times New Roman" w:cs="Times New Roman"/>
          <w:b/>
          <w:sz w:val="24"/>
          <w:szCs w:val="24"/>
        </w:rPr>
        <w:t>основных задач:</w:t>
      </w:r>
    </w:p>
    <w:p w:rsidR="00A13DEC" w:rsidRPr="00A13DEC" w:rsidRDefault="00A13DEC" w:rsidP="00A13DEC">
      <w:pPr>
        <w:numPr>
          <w:ilvl w:val="0"/>
          <w:numId w:val="27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ФГОС;</w:t>
      </w:r>
    </w:p>
    <w:p w:rsidR="00A13DEC" w:rsidRPr="00A13DEC" w:rsidRDefault="00A13DEC" w:rsidP="00A13DEC">
      <w:pPr>
        <w:numPr>
          <w:ilvl w:val="0"/>
          <w:numId w:val="27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(полного) общего образования;</w:t>
      </w:r>
    </w:p>
    <w:p w:rsidR="00A13DEC" w:rsidRPr="00A13DEC" w:rsidRDefault="00A13DEC" w:rsidP="00A13DEC">
      <w:pPr>
        <w:numPr>
          <w:ilvl w:val="0"/>
          <w:numId w:val="27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ограниченными возможностями здоровья;</w:t>
      </w:r>
    </w:p>
    <w:p w:rsidR="00A13DEC" w:rsidRPr="00A13DEC" w:rsidRDefault="00A13DEC" w:rsidP="00A13DEC">
      <w:pPr>
        <w:numPr>
          <w:ilvl w:val="0"/>
          <w:numId w:val="27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установление требований: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A13DEC" w:rsidRPr="00A13DEC" w:rsidRDefault="00A13DEC" w:rsidP="00A13DEC">
      <w:pPr>
        <w:numPr>
          <w:ilvl w:val="0"/>
          <w:numId w:val="27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lastRenderedPageBreak/>
        <w:t>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A13DEC" w:rsidRPr="00A13DEC" w:rsidRDefault="00A13DEC" w:rsidP="00A13DEC">
      <w:pPr>
        <w:numPr>
          <w:ilvl w:val="0"/>
          <w:numId w:val="27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партнёрами;</w:t>
      </w:r>
    </w:p>
    <w:p w:rsidR="00A13DEC" w:rsidRPr="00A13DEC" w:rsidRDefault="00A13DEC" w:rsidP="00A13DEC">
      <w:pPr>
        <w:numPr>
          <w:ilvl w:val="0"/>
          <w:numId w:val="27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A13DEC" w:rsidRPr="00A13DEC" w:rsidRDefault="00A13DEC" w:rsidP="00A13DEC">
      <w:pPr>
        <w:numPr>
          <w:ilvl w:val="0"/>
          <w:numId w:val="27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организация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A13DEC" w:rsidRPr="00A13DEC" w:rsidRDefault="00A13DEC" w:rsidP="00A13DEC">
      <w:pPr>
        <w:numPr>
          <w:ilvl w:val="0"/>
          <w:numId w:val="27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A13DEC" w:rsidRPr="00A13DEC" w:rsidRDefault="00A13DEC" w:rsidP="00A13DEC">
      <w:pPr>
        <w:numPr>
          <w:ilvl w:val="0"/>
          <w:numId w:val="27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включение обучающихся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A13DEC" w:rsidRPr="00A13DEC" w:rsidRDefault="00A13DEC" w:rsidP="00A13DEC">
      <w:pPr>
        <w:numPr>
          <w:ilvl w:val="0"/>
          <w:numId w:val="27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сотрудничестве с базовыми предприятиями, учреждениями профессионального образования, центрами профессиональной работы;</w:t>
      </w:r>
    </w:p>
    <w:p w:rsidR="00A13DEC" w:rsidRPr="00B039CA" w:rsidRDefault="00A13DEC" w:rsidP="00B039CA">
      <w:pPr>
        <w:numPr>
          <w:ilvl w:val="0"/>
          <w:numId w:val="27"/>
        </w:num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A13DEC" w:rsidRPr="00A13DEC" w:rsidRDefault="00A13DEC" w:rsidP="00A13DE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A13DEC" w:rsidRDefault="00A13DEC" w:rsidP="00A13DEC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A13DEC" w:rsidRPr="00A13DEC" w:rsidRDefault="00A13DEC" w:rsidP="00A13DE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DE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Предметные результаты </w:t>
      </w:r>
    </w:p>
    <w:p w:rsidR="00A13DEC" w:rsidRPr="00A13DEC" w:rsidRDefault="00A13DEC" w:rsidP="00A13D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 государственным образовательным стандартом основного общего образования </w:t>
      </w:r>
      <w:r w:rsidRPr="00A13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 w:rsidRPr="00A13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«Литература» являются:</w:t>
      </w:r>
    </w:p>
    <w:p w:rsidR="00A13DEC" w:rsidRPr="00A13DEC" w:rsidRDefault="00A13DEC" w:rsidP="00A13DE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A13DEC" w:rsidRPr="00A13DEC" w:rsidRDefault="00A13DEC" w:rsidP="00A13DEC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D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восприятие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A13DEC" w:rsidRPr="00A13DEC" w:rsidRDefault="00A13DEC" w:rsidP="00A13DEC">
      <w:pPr>
        <w:pStyle w:val="af0"/>
        <w:numPr>
          <w:ilvl w:val="0"/>
          <w:numId w:val="14"/>
        </w:numPr>
        <w:jc w:val="both"/>
        <w:rPr>
          <w:color w:val="000000"/>
        </w:rPr>
      </w:pPr>
      <w:r w:rsidRPr="00A13DEC">
        <w:rPr>
          <w:color w:val="000000"/>
        </w:rPr>
        <w:lastRenderedPageBreak/>
        <w:t>обеспечение культурной самоидентификации, осознание коммуникативно-эстетических возможностей родного языка на основе изучения выдающихся произведений российской культуры, культуры своего народа, мировой культуры;</w:t>
      </w:r>
    </w:p>
    <w:p w:rsidR="00A13DEC" w:rsidRPr="00A13DEC" w:rsidRDefault="00A13DEC" w:rsidP="00A13DEC">
      <w:pPr>
        <w:pStyle w:val="af0"/>
        <w:numPr>
          <w:ilvl w:val="0"/>
          <w:numId w:val="14"/>
        </w:numPr>
        <w:jc w:val="both"/>
        <w:rPr>
          <w:color w:val="000000"/>
        </w:rPr>
      </w:pPr>
      <w:r w:rsidRPr="00A13DEC">
        <w:rPr>
          <w:color w:val="000000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A13DEC" w:rsidRPr="00A13DEC" w:rsidRDefault="00A13DEC" w:rsidP="00A13DEC">
      <w:pPr>
        <w:pStyle w:val="af0"/>
        <w:numPr>
          <w:ilvl w:val="0"/>
          <w:numId w:val="14"/>
        </w:numPr>
        <w:jc w:val="both"/>
        <w:rPr>
          <w:color w:val="000000"/>
        </w:rPr>
      </w:pPr>
      <w:r w:rsidRPr="00A13DEC">
        <w:rPr>
          <w:color w:val="000000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A13DEC" w:rsidRPr="00A13DEC" w:rsidRDefault="00A13DEC" w:rsidP="00A13DEC">
      <w:pPr>
        <w:pStyle w:val="af0"/>
        <w:numPr>
          <w:ilvl w:val="0"/>
          <w:numId w:val="14"/>
        </w:numPr>
        <w:jc w:val="both"/>
        <w:rPr>
          <w:color w:val="000000"/>
        </w:rPr>
      </w:pPr>
      <w:r w:rsidRPr="00A13DEC">
        <w:rPr>
          <w:color w:val="000000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A13DEC" w:rsidRPr="00A13DEC" w:rsidRDefault="00A13DEC" w:rsidP="00A13DEC">
      <w:pPr>
        <w:pStyle w:val="af0"/>
        <w:jc w:val="both"/>
        <w:rPr>
          <w:color w:val="000000"/>
        </w:rPr>
      </w:pPr>
      <w:r w:rsidRPr="00A13DEC">
        <w:rPr>
          <w:color w:val="000000"/>
        </w:rPr>
        <w:t>Конкретизируя эти общие результаты, обозначим наиболее важные</w:t>
      </w:r>
      <w:r w:rsidRPr="00A13DEC">
        <w:rPr>
          <w:rStyle w:val="apple-converted-space"/>
          <w:color w:val="000000"/>
        </w:rPr>
        <w:t> </w:t>
      </w:r>
      <w:r w:rsidRPr="00A13DEC">
        <w:rPr>
          <w:b/>
          <w:bCs/>
          <w:color w:val="000000"/>
        </w:rPr>
        <w:t>предметные</w:t>
      </w:r>
      <w:r w:rsidR="00052E3D">
        <w:rPr>
          <w:b/>
          <w:bCs/>
          <w:color w:val="000000"/>
        </w:rPr>
        <w:t xml:space="preserve"> </w:t>
      </w:r>
      <w:r w:rsidRPr="00A13DEC">
        <w:rPr>
          <w:b/>
          <w:bCs/>
          <w:color w:val="000000"/>
        </w:rPr>
        <w:t>умения</w:t>
      </w:r>
      <w:r w:rsidRPr="00A13DEC">
        <w:rPr>
          <w:color w:val="000000"/>
        </w:rPr>
        <w:t>, формируемые у обучающихся 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сформированности этих умений):</w:t>
      </w:r>
    </w:p>
    <w:p w:rsidR="00A13DEC" w:rsidRPr="00A13DEC" w:rsidRDefault="00A13DEC" w:rsidP="00A13DEC">
      <w:pPr>
        <w:pStyle w:val="af0"/>
        <w:numPr>
          <w:ilvl w:val="0"/>
          <w:numId w:val="15"/>
        </w:numPr>
        <w:jc w:val="both"/>
        <w:rPr>
          <w:color w:val="000000"/>
        </w:rPr>
      </w:pPr>
      <w:r w:rsidRPr="00A13DEC">
        <w:rPr>
          <w:color w:val="000000"/>
        </w:rPr>
        <w:t>определять тему и основную мысль произведения (5–6 кл.);</w:t>
      </w:r>
    </w:p>
    <w:p w:rsidR="00A13DEC" w:rsidRPr="00A13DEC" w:rsidRDefault="00A13DEC" w:rsidP="00A13DEC">
      <w:pPr>
        <w:pStyle w:val="af0"/>
        <w:numPr>
          <w:ilvl w:val="0"/>
          <w:numId w:val="15"/>
        </w:numPr>
        <w:jc w:val="both"/>
        <w:rPr>
          <w:color w:val="000000"/>
        </w:rPr>
      </w:pPr>
      <w:r w:rsidRPr="00A13DEC">
        <w:rPr>
          <w:color w:val="000000"/>
        </w:rPr>
        <w:t>владеть различными видами пересказа (5–6 кл.), пересказывать сюжет; выявлять особенности композиции, основной конфликт, вычленять фабулу (6–7 кл.);</w:t>
      </w:r>
    </w:p>
    <w:p w:rsidR="00A13DEC" w:rsidRPr="00A13DEC" w:rsidRDefault="00A13DEC" w:rsidP="00A13DEC">
      <w:pPr>
        <w:pStyle w:val="af0"/>
        <w:numPr>
          <w:ilvl w:val="0"/>
          <w:numId w:val="15"/>
        </w:numPr>
        <w:jc w:val="both"/>
        <w:rPr>
          <w:color w:val="000000"/>
        </w:rPr>
      </w:pPr>
      <w:r w:rsidRPr="00A13DEC">
        <w:rPr>
          <w:color w:val="000000"/>
        </w:rPr>
        <w:t>характеризовать героев-персонажей, давать их сравнительные характеристики (5–6 кл.); оценивать систему персонажей (6–7 кл.);</w:t>
      </w:r>
    </w:p>
    <w:p w:rsidR="00A13DEC" w:rsidRPr="00A13DEC" w:rsidRDefault="00A13DEC" w:rsidP="00A13DEC">
      <w:pPr>
        <w:pStyle w:val="af0"/>
        <w:numPr>
          <w:ilvl w:val="0"/>
          <w:numId w:val="15"/>
        </w:numPr>
        <w:jc w:val="both"/>
        <w:rPr>
          <w:color w:val="000000"/>
        </w:rPr>
      </w:pPr>
      <w:r w:rsidRPr="00A13DEC">
        <w:rPr>
          <w:color w:val="000000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(5–7 кл.); выявлять особенности языка и стиля писателя (7–9 кл.);</w:t>
      </w:r>
    </w:p>
    <w:p w:rsidR="00A13DEC" w:rsidRPr="00A13DEC" w:rsidRDefault="00A13DEC" w:rsidP="00A13DEC">
      <w:pPr>
        <w:pStyle w:val="af0"/>
        <w:numPr>
          <w:ilvl w:val="0"/>
          <w:numId w:val="15"/>
        </w:numPr>
        <w:jc w:val="both"/>
        <w:rPr>
          <w:color w:val="000000"/>
        </w:rPr>
      </w:pPr>
      <w:r w:rsidRPr="00A13DEC">
        <w:rPr>
          <w:color w:val="000000"/>
        </w:rPr>
        <w:t>определять родо-жанровую специфику художественного произведения (5–9 кл.);</w:t>
      </w:r>
    </w:p>
    <w:p w:rsidR="00A13DEC" w:rsidRPr="00A13DEC" w:rsidRDefault="00A13DEC" w:rsidP="00A13DEC">
      <w:pPr>
        <w:pStyle w:val="af0"/>
        <w:numPr>
          <w:ilvl w:val="0"/>
          <w:numId w:val="15"/>
        </w:numPr>
        <w:jc w:val="both"/>
        <w:rPr>
          <w:color w:val="000000"/>
        </w:rPr>
      </w:pPr>
      <w:r w:rsidRPr="00A13DEC">
        <w:rPr>
          <w:color w:val="000000"/>
        </w:rPr>
        <w:t>объяснять свое понимание нравственно-философской, социально-исторической и эстетической проблематики произведений (7–9 кл.);</w:t>
      </w:r>
    </w:p>
    <w:p w:rsidR="00A13DEC" w:rsidRPr="00A13DEC" w:rsidRDefault="00A13DEC" w:rsidP="00A13DEC">
      <w:pPr>
        <w:pStyle w:val="af0"/>
        <w:numPr>
          <w:ilvl w:val="0"/>
          <w:numId w:val="15"/>
        </w:numPr>
        <w:jc w:val="both"/>
        <w:rPr>
          <w:color w:val="000000"/>
        </w:rPr>
      </w:pPr>
      <w:r w:rsidRPr="00A13DEC">
        <w:rPr>
          <w:color w:val="000000"/>
        </w:rPr>
        <w:t>выделять в произведениях элементы художественной формы и обнаруживать связи между ними (5–7 кл.), постепенно переходя к анализу текста; анализировать литературные произведения разных жанров (8–9 кл.);</w:t>
      </w:r>
    </w:p>
    <w:p w:rsidR="00A13DEC" w:rsidRPr="00A13DEC" w:rsidRDefault="00A13DEC" w:rsidP="00A13DEC">
      <w:pPr>
        <w:pStyle w:val="af0"/>
        <w:numPr>
          <w:ilvl w:val="0"/>
          <w:numId w:val="15"/>
        </w:numPr>
        <w:jc w:val="both"/>
        <w:rPr>
          <w:color w:val="000000"/>
        </w:rPr>
      </w:pPr>
      <w:r w:rsidRPr="00A13DEC">
        <w:rPr>
          <w:color w:val="000000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</w:t>
      </w:r>
    </w:p>
    <w:p w:rsidR="00A13DEC" w:rsidRPr="00A13DEC" w:rsidRDefault="00A13DEC" w:rsidP="00A13DEC">
      <w:pPr>
        <w:pStyle w:val="af0"/>
        <w:numPr>
          <w:ilvl w:val="0"/>
          <w:numId w:val="15"/>
        </w:numPr>
        <w:jc w:val="both"/>
        <w:rPr>
          <w:color w:val="000000"/>
        </w:rPr>
      </w:pPr>
      <w:r w:rsidRPr="00A13DEC">
        <w:rPr>
          <w:color w:val="000000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A13DEC" w:rsidRPr="00A13DEC" w:rsidRDefault="00A13DEC" w:rsidP="00A13DEC">
      <w:pPr>
        <w:pStyle w:val="af0"/>
        <w:numPr>
          <w:ilvl w:val="0"/>
          <w:numId w:val="15"/>
        </w:numPr>
        <w:jc w:val="both"/>
        <w:rPr>
          <w:color w:val="000000"/>
        </w:rPr>
      </w:pPr>
      <w:r w:rsidRPr="00A13DEC">
        <w:rPr>
          <w:color w:val="000000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(7–9 кл.);</w:t>
      </w:r>
    </w:p>
    <w:p w:rsidR="00A13DEC" w:rsidRPr="00A13DEC" w:rsidRDefault="00A13DEC" w:rsidP="00A13DEC">
      <w:pPr>
        <w:pStyle w:val="af0"/>
        <w:numPr>
          <w:ilvl w:val="0"/>
          <w:numId w:val="15"/>
        </w:numPr>
        <w:jc w:val="both"/>
        <w:rPr>
          <w:color w:val="000000"/>
        </w:rPr>
      </w:pPr>
      <w:r w:rsidRPr="00A13DEC">
        <w:rPr>
          <w:color w:val="000000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</w:t>
      </w:r>
    </w:p>
    <w:p w:rsidR="00A13DEC" w:rsidRPr="00A13DEC" w:rsidRDefault="00A13DEC" w:rsidP="00A13DEC">
      <w:pPr>
        <w:pStyle w:val="af0"/>
        <w:numPr>
          <w:ilvl w:val="0"/>
          <w:numId w:val="15"/>
        </w:numPr>
        <w:jc w:val="both"/>
        <w:rPr>
          <w:color w:val="000000"/>
        </w:rPr>
      </w:pPr>
      <w:r w:rsidRPr="00A13DEC">
        <w:rPr>
          <w:color w:val="000000"/>
        </w:rPr>
        <w:lastRenderedPageBreak/>
        <w:t>выражать личное отношение к художественному произведению, аргументировать свою точку зрения (в каждом классе – на своем уровне</w:t>
      </w:r>
    </w:p>
    <w:p w:rsidR="00A13DEC" w:rsidRPr="00A13DEC" w:rsidRDefault="00A13DEC" w:rsidP="00A13DEC">
      <w:pPr>
        <w:pStyle w:val="af0"/>
        <w:numPr>
          <w:ilvl w:val="0"/>
          <w:numId w:val="16"/>
        </w:numPr>
        <w:jc w:val="both"/>
        <w:rPr>
          <w:color w:val="000000"/>
        </w:rPr>
      </w:pPr>
      <w:r w:rsidRPr="00A13DEC">
        <w:rPr>
          <w:color w:val="000000"/>
        </w:rPr>
        <w:t>выразительно читать с листа и наизусть произведения/фрагменты</w:t>
      </w:r>
    </w:p>
    <w:p w:rsidR="00A13DEC" w:rsidRPr="00A13DEC" w:rsidRDefault="00A13DEC" w:rsidP="00A13DEC">
      <w:pPr>
        <w:pStyle w:val="af0"/>
        <w:jc w:val="both"/>
        <w:rPr>
          <w:color w:val="000000"/>
        </w:rPr>
      </w:pPr>
      <w:r w:rsidRPr="00A13DEC">
        <w:rPr>
          <w:color w:val="000000"/>
        </w:rPr>
        <w:t>произведений художественной литературы, передавая личное отношение к произведению (5-9 класс);</w:t>
      </w:r>
    </w:p>
    <w:p w:rsidR="00A13DEC" w:rsidRPr="00A13DEC" w:rsidRDefault="00A13DEC" w:rsidP="00A13DEC">
      <w:pPr>
        <w:pStyle w:val="af0"/>
        <w:numPr>
          <w:ilvl w:val="0"/>
          <w:numId w:val="17"/>
        </w:numPr>
        <w:jc w:val="both"/>
        <w:rPr>
          <w:color w:val="000000"/>
        </w:rPr>
      </w:pPr>
      <w:r w:rsidRPr="00A13DEC">
        <w:rPr>
          <w:color w:val="000000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(5–9 кл.); пользоваться каталогами библиотек, библиографическими указателями, системой поиска в Интернете (5–9 кл.) (в каждом классе – на своем уровне).</w:t>
      </w:r>
    </w:p>
    <w:p w:rsidR="00A13DEC" w:rsidRPr="00A13DEC" w:rsidRDefault="00A13DEC" w:rsidP="00A13DEC">
      <w:pPr>
        <w:pStyle w:val="af0"/>
        <w:jc w:val="both"/>
        <w:rPr>
          <w:color w:val="000000"/>
        </w:rPr>
      </w:pPr>
      <w:r w:rsidRPr="00A13DEC">
        <w:rPr>
          <w:color w:val="000000"/>
        </w:rPr>
        <w:t>При планировании</w:t>
      </w:r>
      <w:r w:rsidRPr="00A13DEC">
        <w:rPr>
          <w:rStyle w:val="apple-converted-space"/>
          <w:color w:val="000000"/>
        </w:rPr>
        <w:t> </w:t>
      </w:r>
      <w:r w:rsidRPr="00A13DEC">
        <w:rPr>
          <w:b/>
          <w:bCs/>
          <w:color w:val="000000"/>
        </w:rPr>
        <w:t>предметных</w:t>
      </w:r>
      <w:r w:rsidRPr="00A13DEC">
        <w:rPr>
          <w:rStyle w:val="apple-converted-space"/>
          <w:b/>
          <w:bCs/>
          <w:color w:val="000000"/>
        </w:rPr>
        <w:t> </w:t>
      </w:r>
      <w:r w:rsidRPr="00A13DEC">
        <w:rPr>
          <w:color w:val="000000"/>
        </w:rPr>
        <w:t>результатов освоения программы следует учитывать, что формирование различных умений, навыков, компетенций происходит у разных обучающихся с разной скоростью и в разной степени и не заканчивается в школе.</w:t>
      </w:r>
    </w:p>
    <w:p w:rsidR="00A13DEC" w:rsidRPr="00A13DEC" w:rsidRDefault="00A13DEC" w:rsidP="00A13DEC">
      <w:pPr>
        <w:pStyle w:val="af0"/>
        <w:jc w:val="both"/>
        <w:rPr>
          <w:color w:val="000000"/>
        </w:rPr>
      </w:pPr>
      <w:r w:rsidRPr="00A13DEC">
        <w:rPr>
          <w:color w:val="000000"/>
        </w:rPr>
        <w:t>При оценке предметных результатов обучения литературе следует учитывать несколько</w:t>
      </w:r>
      <w:r w:rsidRPr="00A13DEC">
        <w:rPr>
          <w:rStyle w:val="apple-converted-space"/>
          <w:color w:val="000000"/>
        </w:rPr>
        <w:t> </w:t>
      </w:r>
      <w:r w:rsidRPr="00A13DEC">
        <w:rPr>
          <w:b/>
          <w:bCs/>
          <w:color w:val="000000"/>
        </w:rPr>
        <w:t>основных уровней сформированности читательской культуры</w:t>
      </w:r>
      <w:r w:rsidRPr="00A13DEC">
        <w:rPr>
          <w:color w:val="000000"/>
        </w:rPr>
        <w:t>.</w:t>
      </w:r>
    </w:p>
    <w:p w:rsidR="00A13DEC" w:rsidRPr="00A13DEC" w:rsidRDefault="00A13DEC" w:rsidP="00A13DEC">
      <w:pPr>
        <w:pStyle w:val="af0"/>
        <w:jc w:val="both"/>
        <w:rPr>
          <w:color w:val="000000"/>
        </w:rPr>
      </w:pPr>
      <w:r w:rsidRPr="00A13DEC">
        <w:rPr>
          <w:b/>
          <w:bCs/>
          <w:color w:val="000000"/>
        </w:rPr>
        <w:t>I уровень</w:t>
      </w:r>
      <w:r w:rsidRPr="00A13DEC">
        <w:rPr>
          <w:rStyle w:val="apple-converted-space"/>
          <w:color w:val="000000"/>
        </w:rPr>
        <w:t> </w:t>
      </w:r>
      <w:r w:rsidRPr="00A13DEC">
        <w:rPr>
          <w:color w:val="000000"/>
        </w:rPr>
        <w:t>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эмоциональное непосредственное восприятие, создает основу для формирования осмысленного и глубокого чтения, но с точки зрения эстетической еще не является достаточным. Оно</w:t>
      </w:r>
      <w:r w:rsidRPr="00A13DEC">
        <w:rPr>
          <w:rStyle w:val="apple-converted-space"/>
          <w:color w:val="000000"/>
        </w:rPr>
        <w:t> </w:t>
      </w:r>
      <w:r w:rsidRPr="00A13DEC">
        <w:rPr>
          <w:i/>
          <w:iCs/>
          <w:color w:val="000000"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A13DEC">
        <w:rPr>
          <w:rStyle w:val="apple-converted-space"/>
          <w:color w:val="000000"/>
        </w:rPr>
        <w:t> </w:t>
      </w:r>
      <w:r w:rsidRPr="00A13DEC">
        <w:rPr>
          <w:color w:val="000000"/>
        </w:rPr>
        <w:t>(устно, письменно) типа «Что? Кто? Где? Когда? Какой?», кратко выражать/определять свое эмоциональное отношение к событиям и героям – качества последних только называются/перечисляются; способность к обобщениям проявляется слабо.</w:t>
      </w:r>
    </w:p>
    <w:p w:rsidR="00A13DEC" w:rsidRPr="00A13DEC" w:rsidRDefault="00A13DEC" w:rsidP="00A13DEC">
      <w:pPr>
        <w:pStyle w:val="af0"/>
        <w:jc w:val="both"/>
        <w:rPr>
          <w:color w:val="000000"/>
        </w:rPr>
      </w:pPr>
      <w:r w:rsidRPr="00A13DEC">
        <w:rPr>
          <w:color w:val="000000"/>
        </w:rPr>
        <w:t>К основным</w:t>
      </w:r>
      <w:r w:rsidRPr="00A13DEC">
        <w:rPr>
          <w:rStyle w:val="apple-converted-space"/>
          <w:color w:val="000000"/>
        </w:rPr>
        <w:t> </w:t>
      </w:r>
      <w:r w:rsidRPr="00A13DEC">
        <w:rPr>
          <w:b/>
          <w:bCs/>
          <w:color w:val="000000"/>
        </w:rPr>
        <w:t>видам деятельности</w:t>
      </w:r>
      <w:r w:rsidRPr="00A13DEC">
        <w:rPr>
          <w:color w:val="000000"/>
        </w:rPr>
        <w:t xml:space="preserve">, позволяющим диагностировать возможности читателей I уровня, относятся акцентно-смысловое чтение; воспроизведение элементов содержания произведения в устной и письменной форме (изложение, действие по </w:t>
      </w:r>
    </w:p>
    <w:p w:rsidR="00A13DEC" w:rsidRPr="00A13DEC" w:rsidRDefault="00A13DEC" w:rsidP="00A13DEC">
      <w:pPr>
        <w:pStyle w:val="af0"/>
        <w:jc w:val="both"/>
        <w:rPr>
          <w:color w:val="000000"/>
        </w:rPr>
      </w:pPr>
      <w:r w:rsidRPr="00A13DEC">
        <w:rPr>
          <w:color w:val="000000"/>
        </w:rPr>
        <w:t>действия по заданному алгоритму с инструкцией); формулировка вопросов; составление системы вопросов и ответы на них (устные, письменные).</w:t>
      </w:r>
    </w:p>
    <w:p w:rsidR="00A13DEC" w:rsidRPr="00A13DEC" w:rsidRDefault="00A13DEC" w:rsidP="00A13DEC">
      <w:pPr>
        <w:pStyle w:val="af0"/>
        <w:jc w:val="both"/>
        <w:rPr>
          <w:color w:val="000000"/>
        </w:rPr>
      </w:pPr>
      <w:r w:rsidRPr="00A13DEC">
        <w:rPr>
          <w:color w:val="000000"/>
        </w:rPr>
        <w:t>Условно им соответствуют следующие типы диагностических</w:t>
      </w:r>
      <w:r w:rsidRPr="00A13DEC">
        <w:rPr>
          <w:rStyle w:val="apple-converted-space"/>
          <w:color w:val="000000"/>
        </w:rPr>
        <w:t> </w:t>
      </w:r>
      <w:r w:rsidRPr="00A13DEC">
        <w:rPr>
          <w:b/>
          <w:bCs/>
          <w:color w:val="000000"/>
        </w:rPr>
        <w:t>заданий</w:t>
      </w:r>
      <w:r w:rsidRPr="00A13DEC">
        <w:rPr>
          <w:color w:val="000000"/>
        </w:rPr>
        <w:t>:</w:t>
      </w:r>
    </w:p>
    <w:p w:rsidR="00A13DEC" w:rsidRPr="00A13DEC" w:rsidRDefault="00A13DEC" w:rsidP="00A13DEC">
      <w:pPr>
        <w:pStyle w:val="af0"/>
        <w:numPr>
          <w:ilvl w:val="0"/>
          <w:numId w:val="18"/>
        </w:numPr>
        <w:jc w:val="both"/>
        <w:rPr>
          <w:color w:val="000000"/>
        </w:rPr>
      </w:pPr>
      <w:r w:rsidRPr="00A13DEC">
        <w:rPr>
          <w:color w:val="000000"/>
        </w:rPr>
        <w:t>выразительно прочтите следующий фрагмент;</w:t>
      </w:r>
    </w:p>
    <w:p w:rsidR="00A13DEC" w:rsidRPr="00A13DEC" w:rsidRDefault="00A13DEC" w:rsidP="00A13DEC">
      <w:pPr>
        <w:pStyle w:val="af0"/>
        <w:numPr>
          <w:ilvl w:val="0"/>
          <w:numId w:val="18"/>
        </w:numPr>
        <w:jc w:val="both"/>
        <w:rPr>
          <w:color w:val="000000"/>
        </w:rPr>
      </w:pPr>
      <w:r w:rsidRPr="00A13DEC">
        <w:rPr>
          <w:color w:val="000000"/>
        </w:rPr>
        <w:t>определите, какие события в произведении являются центральными;</w:t>
      </w:r>
    </w:p>
    <w:p w:rsidR="00A13DEC" w:rsidRPr="00A13DEC" w:rsidRDefault="00A13DEC" w:rsidP="00A13DEC">
      <w:pPr>
        <w:pStyle w:val="af0"/>
        <w:numPr>
          <w:ilvl w:val="0"/>
          <w:numId w:val="18"/>
        </w:numPr>
        <w:jc w:val="both"/>
        <w:rPr>
          <w:color w:val="000000"/>
        </w:rPr>
      </w:pPr>
      <w:r w:rsidRPr="00A13DEC">
        <w:rPr>
          <w:color w:val="000000"/>
        </w:rPr>
        <w:lastRenderedPageBreak/>
        <w:t>определите, где и когда происходят описываемые события;</w:t>
      </w:r>
    </w:p>
    <w:p w:rsidR="00A13DEC" w:rsidRPr="00A13DEC" w:rsidRDefault="00A13DEC" w:rsidP="00A13DEC">
      <w:pPr>
        <w:pStyle w:val="af0"/>
        <w:numPr>
          <w:ilvl w:val="0"/>
          <w:numId w:val="18"/>
        </w:numPr>
        <w:jc w:val="both"/>
        <w:rPr>
          <w:color w:val="000000"/>
        </w:rPr>
      </w:pPr>
      <w:r w:rsidRPr="00A13DEC">
        <w:rPr>
          <w:color w:val="000000"/>
        </w:rPr>
        <w:t>опишите, каким вам представляется герой произведения, прокомментируйте слова героя;</w:t>
      </w:r>
    </w:p>
    <w:p w:rsidR="00A13DEC" w:rsidRPr="00A13DEC" w:rsidRDefault="00A13DEC" w:rsidP="00A13DEC">
      <w:pPr>
        <w:pStyle w:val="af0"/>
        <w:numPr>
          <w:ilvl w:val="0"/>
          <w:numId w:val="18"/>
        </w:numPr>
        <w:jc w:val="both"/>
        <w:rPr>
          <w:color w:val="000000"/>
        </w:rPr>
      </w:pPr>
      <w:r w:rsidRPr="00A13DEC">
        <w:rPr>
          <w:color w:val="000000"/>
        </w:rPr>
        <w:t>выделите в тексте наиболее непонятные (загадочные, удивительные и т. п.) для вас места;</w:t>
      </w:r>
    </w:p>
    <w:p w:rsidR="00A13DEC" w:rsidRPr="00A13DEC" w:rsidRDefault="00A13DEC" w:rsidP="00A13DEC">
      <w:pPr>
        <w:pStyle w:val="af0"/>
        <w:numPr>
          <w:ilvl w:val="0"/>
          <w:numId w:val="19"/>
        </w:numPr>
        <w:jc w:val="both"/>
        <w:rPr>
          <w:color w:val="000000"/>
        </w:rPr>
      </w:pPr>
      <w:r w:rsidRPr="00A13DEC">
        <w:rPr>
          <w:color w:val="000000"/>
        </w:rPr>
        <w:t>ответьте на поставленный учителем/автором учебника вопрос;</w:t>
      </w:r>
    </w:p>
    <w:p w:rsidR="00A13DEC" w:rsidRPr="00A13DEC" w:rsidRDefault="00A13DEC" w:rsidP="00A13DEC">
      <w:pPr>
        <w:pStyle w:val="af0"/>
        <w:numPr>
          <w:ilvl w:val="0"/>
          <w:numId w:val="19"/>
        </w:numPr>
        <w:jc w:val="both"/>
        <w:rPr>
          <w:color w:val="000000"/>
        </w:rPr>
      </w:pPr>
      <w:r w:rsidRPr="00A13DEC">
        <w:rPr>
          <w:color w:val="000000"/>
        </w:rPr>
        <w:t>определите, выделите, найдите, перечислите признаки, черты, повторяющиеся детали и т. п.</w:t>
      </w:r>
    </w:p>
    <w:p w:rsidR="00A13DEC" w:rsidRPr="00A13DEC" w:rsidRDefault="00A13DEC" w:rsidP="00A13DEC">
      <w:pPr>
        <w:pStyle w:val="af0"/>
        <w:jc w:val="both"/>
        <w:rPr>
          <w:color w:val="000000"/>
        </w:rPr>
      </w:pPr>
      <w:r w:rsidRPr="00A13DEC">
        <w:rPr>
          <w:b/>
          <w:bCs/>
          <w:color w:val="000000"/>
        </w:rPr>
        <w:t>II уровень</w:t>
      </w:r>
      <w:r w:rsidRPr="00A13DEC">
        <w:rPr>
          <w:rStyle w:val="apple-converted-space"/>
          <w:color w:val="000000"/>
        </w:rPr>
        <w:t> </w:t>
      </w:r>
      <w:r w:rsidRPr="00A13DEC">
        <w:rPr>
          <w:color w:val="000000"/>
        </w:rPr>
        <w:t>сформированности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A13DEC" w:rsidRPr="00A13DEC" w:rsidRDefault="00A13DEC" w:rsidP="00A13DEC">
      <w:pPr>
        <w:pStyle w:val="af0"/>
        <w:jc w:val="both"/>
        <w:rPr>
          <w:color w:val="000000"/>
        </w:rPr>
      </w:pPr>
      <w:r w:rsidRPr="00A13DEC">
        <w:rPr>
          <w:color w:val="000000"/>
        </w:rPr>
        <w:t>У читателей этого уровня формируется стремление размышлять над прочитанным, появляется умение выделять в произведениизначимые в смысловом и эстетическом плане отдельные элементы художественного произведения, а также возникает стремление находить и объяснять связи между ними. Читательэтого уровня пытается аргументированно отвечать на вопрос «Как устроен текст?»,</w:t>
      </w:r>
      <w:r w:rsidRPr="00A13DEC">
        <w:rPr>
          <w:i/>
          <w:iCs/>
          <w:color w:val="000000"/>
        </w:rPr>
        <w:t>умеет выделять</w:t>
      </w:r>
      <w:r w:rsidRPr="00A13DEC">
        <w:rPr>
          <w:rStyle w:val="apple-converted-space"/>
          <w:i/>
          <w:iCs/>
          <w:color w:val="000000"/>
        </w:rPr>
        <w:t> </w:t>
      </w:r>
      <w:r w:rsidRPr="00A13DEC">
        <w:rPr>
          <w:i/>
          <w:iCs/>
          <w:color w:val="000000"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</w:p>
    <w:p w:rsidR="00A13DEC" w:rsidRPr="00A13DEC" w:rsidRDefault="00A13DEC" w:rsidP="00A13DEC">
      <w:pPr>
        <w:pStyle w:val="af0"/>
        <w:numPr>
          <w:ilvl w:val="0"/>
          <w:numId w:val="20"/>
        </w:numPr>
        <w:jc w:val="both"/>
        <w:rPr>
          <w:color w:val="000000"/>
        </w:rPr>
      </w:pPr>
      <w:r w:rsidRPr="00A13DEC">
        <w:rPr>
          <w:color w:val="000000"/>
        </w:rPr>
        <w:t>К основным</w:t>
      </w:r>
      <w:r w:rsidRPr="00A13DEC">
        <w:rPr>
          <w:rStyle w:val="apple-converted-space"/>
          <w:color w:val="000000"/>
        </w:rPr>
        <w:t> </w:t>
      </w:r>
      <w:r w:rsidRPr="00A13DEC">
        <w:rPr>
          <w:b/>
          <w:bCs/>
          <w:color w:val="000000"/>
        </w:rPr>
        <w:t>видам деятельности</w:t>
      </w:r>
      <w:r w:rsidRPr="00A13DEC">
        <w:rPr>
          <w:color w:val="000000"/>
        </w:rPr>
        <w:t>, позволяющим диагностировать возможности читателей, достигших II уровня, можно отнести устное и письменное выполнение аналитических процедур с использованием теоретических понятий (нахождение элементов текста; наблюдение, описание, 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</w:t>
      </w:r>
      <w:r w:rsidRPr="00A13DEC">
        <w:rPr>
          <w:rStyle w:val="apple-converted-space"/>
          <w:color w:val="000000"/>
        </w:rPr>
        <w:t> </w:t>
      </w:r>
      <w:r w:rsidRPr="00A13DEC">
        <w:rPr>
          <w:i/>
          <w:iCs/>
          <w:color w:val="000000"/>
        </w:rPr>
        <w:t>пофразового</w:t>
      </w:r>
      <w:r w:rsidRPr="00A13DEC">
        <w:rPr>
          <w:rStyle w:val="apple-converted-space"/>
          <w:color w:val="000000"/>
        </w:rPr>
        <w:t> </w:t>
      </w:r>
      <w:r w:rsidRPr="00A13DEC">
        <w:rPr>
          <w:color w:val="000000"/>
        </w:rPr>
        <w:t>(при анализе стихотворений и небольших прозаических произведений – рассказов, новелл) или</w:t>
      </w:r>
      <w:r w:rsidRPr="00A13DEC">
        <w:rPr>
          <w:rStyle w:val="apple-converted-space"/>
          <w:color w:val="000000"/>
        </w:rPr>
        <w:t> </w:t>
      </w:r>
      <w:r w:rsidRPr="00A13DEC">
        <w:rPr>
          <w:i/>
          <w:iCs/>
          <w:color w:val="000000"/>
        </w:rPr>
        <w:t>поэпизодного</w:t>
      </w:r>
      <w:r w:rsidRPr="00A13DEC">
        <w:rPr>
          <w:color w:val="000000"/>
        </w:rPr>
        <w:t>; проведение целостного и межтекстового анализа).</w:t>
      </w:r>
    </w:p>
    <w:p w:rsidR="00A13DEC" w:rsidRPr="00A13DEC" w:rsidRDefault="00A13DEC" w:rsidP="00A13DEC">
      <w:pPr>
        <w:pStyle w:val="af0"/>
        <w:numPr>
          <w:ilvl w:val="0"/>
          <w:numId w:val="20"/>
        </w:numPr>
        <w:jc w:val="both"/>
        <w:rPr>
          <w:color w:val="000000"/>
        </w:rPr>
      </w:pPr>
      <w:r w:rsidRPr="00A13DEC">
        <w:rPr>
          <w:color w:val="000000"/>
        </w:rPr>
        <w:t>Условно им соответствуют следующие типы диагностических</w:t>
      </w:r>
      <w:r w:rsidRPr="00A13DEC">
        <w:rPr>
          <w:rStyle w:val="apple-converted-space"/>
          <w:color w:val="000000"/>
        </w:rPr>
        <w:t> </w:t>
      </w:r>
      <w:r w:rsidRPr="00A13DEC">
        <w:rPr>
          <w:b/>
          <w:bCs/>
          <w:color w:val="000000"/>
        </w:rPr>
        <w:t>заданий</w:t>
      </w:r>
      <w:r w:rsidRPr="00A13DEC">
        <w:rPr>
          <w:color w:val="000000"/>
        </w:rPr>
        <w:t>:</w:t>
      </w:r>
    </w:p>
    <w:p w:rsidR="00A13DEC" w:rsidRPr="00A13DEC" w:rsidRDefault="00A13DEC" w:rsidP="00A13DEC">
      <w:pPr>
        <w:pStyle w:val="af0"/>
        <w:numPr>
          <w:ilvl w:val="0"/>
          <w:numId w:val="20"/>
        </w:numPr>
        <w:jc w:val="both"/>
        <w:rPr>
          <w:color w:val="000000"/>
        </w:rPr>
      </w:pPr>
      <w:r w:rsidRPr="00A13DEC">
        <w:rPr>
          <w:color w:val="000000"/>
        </w:rPr>
        <w:t>выделите, определите, найдите, перечислите признаки, черты, повторяющиеся детали и т. п.;</w:t>
      </w:r>
    </w:p>
    <w:p w:rsidR="00A13DEC" w:rsidRPr="00A13DEC" w:rsidRDefault="00A13DEC" w:rsidP="00A13DEC">
      <w:pPr>
        <w:pStyle w:val="af0"/>
        <w:numPr>
          <w:ilvl w:val="0"/>
          <w:numId w:val="20"/>
        </w:numPr>
        <w:jc w:val="both"/>
        <w:rPr>
          <w:color w:val="000000"/>
        </w:rPr>
      </w:pPr>
      <w:r w:rsidRPr="00A13DEC">
        <w:rPr>
          <w:color w:val="000000"/>
        </w:rPr>
        <w:t>покажите, какие особенности художественного текста проявляют позицию его автора;</w:t>
      </w:r>
    </w:p>
    <w:p w:rsidR="00A13DEC" w:rsidRPr="00A13DEC" w:rsidRDefault="00A13DEC" w:rsidP="00A13DEC">
      <w:pPr>
        <w:pStyle w:val="af0"/>
        <w:numPr>
          <w:ilvl w:val="0"/>
          <w:numId w:val="20"/>
        </w:numPr>
        <w:jc w:val="both"/>
        <w:rPr>
          <w:color w:val="000000"/>
        </w:rPr>
      </w:pPr>
      <w:r w:rsidRPr="00A13DEC">
        <w:rPr>
          <w:color w:val="000000"/>
        </w:rPr>
        <w:t>покажите, как в художественном мире произведения проявляются черты реального мира (как внешней для человека реальности, так и внутреннего мира человека);</w:t>
      </w:r>
    </w:p>
    <w:p w:rsidR="00A13DEC" w:rsidRPr="00A13DEC" w:rsidRDefault="00A13DEC" w:rsidP="00A13DEC">
      <w:pPr>
        <w:pStyle w:val="af0"/>
        <w:numPr>
          <w:ilvl w:val="0"/>
          <w:numId w:val="20"/>
        </w:numPr>
        <w:jc w:val="both"/>
        <w:rPr>
          <w:color w:val="000000"/>
        </w:rPr>
      </w:pPr>
      <w:r w:rsidRPr="00A13DEC">
        <w:rPr>
          <w:color w:val="000000"/>
        </w:rPr>
        <w:t>проанализируйте фрагменты, эпизоды текста (по предложенному алгоритму и без него);</w:t>
      </w:r>
    </w:p>
    <w:p w:rsidR="00A13DEC" w:rsidRPr="00A13DEC" w:rsidRDefault="00A13DEC" w:rsidP="00A13DEC">
      <w:pPr>
        <w:pStyle w:val="af0"/>
        <w:numPr>
          <w:ilvl w:val="0"/>
          <w:numId w:val="20"/>
        </w:numPr>
        <w:jc w:val="both"/>
        <w:rPr>
          <w:color w:val="000000"/>
        </w:rPr>
      </w:pPr>
      <w:r w:rsidRPr="00A13DEC">
        <w:rPr>
          <w:color w:val="000000"/>
        </w:rPr>
        <w:t>сопоставьте, сравните, найдите сходства и различия (как в одном тексте, так и между разными произведениями);</w:t>
      </w:r>
    </w:p>
    <w:p w:rsidR="00A13DEC" w:rsidRPr="00A13DEC" w:rsidRDefault="00A13DEC" w:rsidP="00A13DEC">
      <w:pPr>
        <w:pStyle w:val="af0"/>
        <w:numPr>
          <w:ilvl w:val="0"/>
          <w:numId w:val="20"/>
        </w:numPr>
        <w:jc w:val="both"/>
        <w:rPr>
          <w:color w:val="000000"/>
        </w:rPr>
      </w:pPr>
      <w:r w:rsidRPr="00A13DEC">
        <w:rPr>
          <w:color w:val="000000"/>
        </w:rPr>
        <w:t>определите жанр произведения, охарактеризуйте его особенности;</w:t>
      </w:r>
    </w:p>
    <w:p w:rsidR="00A13DEC" w:rsidRPr="00A13DEC" w:rsidRDefault="00A13DEC" w:rsidP="00A13DEC">
      <w:pPr>
        <w:pStyle w:val="af0"/>
        <w:numPr>
          <w:ilvl w:val="0"/>
          <w:numId w:val="20"/>
        </w:numPr>
        <w:jc w:val="both"/>
        <w:rPr>
          <w:color w:val="000000"/>
        </w:rPr>
      </w:pPr>
      <w:r w:rsidRPr="00A13DEC">
        <w:rPr>
          <w:color w:val="000000"/>
        </w:rPr>
        <w:t>дайте свое рабочее определение следующему теоретико-литературному понятию.</w:t>
      </w:r>
    </w:p>
    <w:p w:rsidR="00A13DEC" w:rsidRPr="00A13DEC" w:rsidRDefault="00A13DEC" w:rsidP="00A13DEC">
      <w:pPr>
        <w:pStyle w:val="af0"/>
        <w:jc w:val="both"/>
        <w:rPr>
          <w:color w:val="000000"/>
        </w:rPr>
      </w:pPr>
      <w:r w:rsidRPr="00A13DEC">
        <w:rPr>
          <w:color w:val="000000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A13DEC" w:rsidRPr="00A13DEC" w:rsidRDefault="00A13DEC" w:rsidP="00A13DEC">
      <w:pPr>
        <w:pStyle w:val="af0"/>
        <w:jc w:val="both"/>
        <w:rPr>
          <w:color w:val="000000"/>
        </w:rPr>
      </w:pPr>
      <w:r w:rsidRPr="00A13DEC">
        <w:rPr>
          <w:b/>
          <w:bCs/>
          <w:color w:val="000000"/>
        </w:rPr>
        <w:lastRenderedPageBreak/>
        <w:t>III уровень</w:t>
      </w:r>
      <w:r w:rsidRPr="00A13DEC">
        <w:rPr>
          <w:rStyle w:val="apple-converted-space"/>
          <w:color w:val="000000"/>
        </w:rPr>
        <w:t> </w:t>
      </w:r>
      <w:r w:rsidRPr="00A13DEC">
        <w:rPr>
          <w:color w:val="000000"/>
        </w:rPr>
        <w:t>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сумеет интерпретировать художественный смысл произведения, то есть отвечать на вопросы: «Почему (с какой целью?) произведение построено так, а не иначе? 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</w:t>
      </w:r>
    </w:p>
    <w:p w:rsidR="00A13DEC" w:rsidRPr="00A13DEC" w:rsidRDefault="00A13DEC" w:rsidP="00A13DEC">
      <w:pPr>
        <w:pStyle w:val="af0"/>
        <w:jc w:val="both"/>
        <w:rPr>
          <w:color w:val="000000"/>
        </w:rPr>
      </w:pPr>
      <w:r w:rsidRPr="00A13DEC">
        <w:rPr>
          <w:color w:val="000000"/>
        </w:rPr>
        <w:t>К основным</w:t>
      </w:r>
      <w:r w:rsidRPr="00A13DEC">
        <w:rPr>
          <w:rStyle w:val="apple-converted-space"/>
          <w:color w:val="000000"/>
        </w:rPr>
        <w:t> </w:t>
      </w:r>
      <w:r w:rsidRPr="00A13DEC">
        <w:rPr>
          <w:b/>
          <w:bCs/>
          <w:color w:val="000000"/>
        </w:rPr>
        <w:t>видам деятельности</w:t>
      </w:r>
      <w:r w:rsidRPr="00A13DEC">
        <w:rPr>
          <w:color w:val="000000"/>
        </w:rPr>
        <w:t>, позволяющим диагностировать возможности читателей, достигших III уровня, можно отнести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</w:t>
      </w:r>
      <w:r w:rsidRPr="00A13DEC">
        <w:rPr>
          <w:rStyle w:val="apple-converted-space"/>
          <w:color w:val="000000"/>
        </w:rPr>
        <w:t> </w:t>
      </w:r>
    </w:p>
    <w:p w:rsidR="00A13DEC" w:rsidRPr="00A13DEC" w:rsidRDefault="00A13DEC" w:rsidP="00A13DEC">
      <w:pPr>
        <w:pStyle w:val="af0"/>
        <w:jc w:val="both"/>
        <w:rPr>
          <w:color w:val="000000"/>
        </w:rPr>
      </w:pPr>
      <w:r w:rsidRPr="00A13DEC">
        <w:rPr>
          <w:color w:val="000000"/>
        </w:rPr>
        <w:t>сценария и т.п.</w:t>
      </w:r>
    </w:p>
    <w:p w:rsidR="00A13DEC" w:rsidRPr="00A13DEC" w:rsidRDefault="00A13DEC" w:rsidP="00A13DEC">
      <w:pPr>
        <w:pStyle w:val="af0"/>
        <w:numPr>
          <w:ilvl w:val="0"/>
          <w:numId w:val="21"/>
        </w:numPr>
        <w:jc w:val="both"/>
        <w:rPr>
          <w:color w:val="000000"/>
        </w:rPr>
      </w:pPr>
      <w:r w:rsidRPr="00A13DEC">
        <w:rPr>
          <w:color w:val="000000"/>
        </w:rPr>
        <w:t>Условно им соответствуют следующие типы диагностических</w:t>
      </w:r>
      <w:r w:rsidRPr="00A13DEC">
        <w:rPr>
          <w:rStyle w:val="apple-converted-space"/>
          <w:color w:val="000000"/>
        </w:rPr>
        <w:t> </w:t>
      </w:r>
      <w:r w:rsidRPr="00A13DEC">
        <w:rPr>
          <w:b/>
          <w:bCs/>
          <w:color w:val="000000"/>
        </w:rPr>
        <w:t>заданий</w:t>
      </w:r>
      <w:r w:rsidRPr="00A13DEC">
        <w:rPr>
          <w:color w:val="000000"/>
        </w:rPr>
        <w:t>:</w:t>
      </w:r>
    </w:p>
    <w:p w:rsidR="00A13DEC" w:rsidRPr="00A13DEC" w:rsidRDefault="00A13DEC" w:rsidP="00A13DEC">
      <w:pPr>
        <w:pStyle w:val="af0"/>
        <w:numPr>
          <w:ilvl w:val="0"/>
          <w:numId w:val="21"/>
        </w:numPr>
        <w:jc w:val="both"/>
        <w:rPr>
          <w:color w:val="000000"/>
        </w:rPr>
      </w:pPr>
      <w:r w:rsidRPr="00A13DEC">
        <w:rPr>
          <w:color w:val="000000"/>
        </w:rPr>
        <w:t>выделите, определите, найдите, перечислите признаки, черты, повторяющиеся детали и т. п.</w:t>
      </w:r>
    </w:p>
    <w:p w:rsidR="00A13DEC" w:rsidRPr="00A13DEC" w:rsidRDefault="00A13DEC" w:rsidP="00A13DEC">
      <w:pPr>
        <w:pStyle w:val="af0"/>
        <w:numPr>
          <w:ilvl w:val="0"/>
          <w:numId w:val="21"/>
        </w:numPr>
        <w:jc w:val="both"/>
        <w:rPr>
          <w:color w:val="000000"/>
        </w:rPr>
      </w:pPr>
      <w:r w:rsidRPr="00A13DEC">
        <w:rPr>
          <w:color w:val="000000"/>
        </w:rPr>
        <w:t>определите художественную функцию той или иной детали, приема и т. п.;</w:t>
      </w:r>
    </w:p>
    <w:p w:rsidR="00A13DEC" w:rsidRPr="00A13DEC" w:rsidRDefault="00A13DEC" w:rsidP="00A13DEC">
      <w:pPr>
        <w:pStyle w:val="af0"/>
        <w:numPr>
          <w:ilvl w:val="0"/>
          <w:numId w:val="21"/>
        </w:numPr>
        <w:jc w:val="both"/>
        <w:rPr>
          <w:color w:val="000000"/>
        </w:rPr>
      </w:pPr>
      <w:r w:rsidRPr="00A13DEC">
        <w:rPr>
          <w:color w:val="000000"/>
        </w:rPr>
        <w:t>определите позицию автора и способы ее выражения;</w:t>
      </w:r>
    </w:p>
    <w:p w:rsidR="00A13DEC" w:rsidRPr="00A13DEC" w:rsidRDefault="00A13DEC" w:rsidP="00A13DEC">
      <w:pPr>
        <w:pStyle w:val="af0"/>
        <w:numPr>
          <w:ilvl w:val="0"/>
          <w:numId w:val="21"/>
        </w:numPr>
        <w:jc w:val="both"/>
        <w:rPr>
          <w:color w:val="000000"/>
        </w:rPr>
      </w:pPr>
      <w:r w:rsidRPr="00A13DEC">
        <w:rPr>
          <w:color w:val="000000"/>
        </w:rPr>
        <w:t>проинтерпретируйте выбранный фрагмент произведения;</w:t>
      </w:r>
    </w:p>
    <w:p w:rsidR="00A13DEC" w:rsidRPr="00A13DEC" w:rsidRDefault="00A13DEC" w:rsidP="00A13DEC">
      <w:pPr>
        <w:pStyle w:val="af0"/>
        <w:numPr>
          <w:ilvl w:val="0"/>
          <w:numId w:val="21"/>
        </w:numPr>
        <w:jc w:val="both"/>
        <w:rPr>
          <w:color w:val="000000"/>
        </w:rPr>
      </w:pPr>
      <w:r w:rsidRPr="00A13DEC">
        <w:rPr>
          <w:color w:val="000000"/>
        </w:rPr>
        <w:t>объясните (устно, письменно) смысл названия произведения;</w:t>
      </w:r>
    </w:p>
    <w:p w:rsidR="00A13DEC" w:rsidRPr="00A13DEC" w:rsidRDefault="00A13DEC" w:rsidP="00A13DEC">
      <w:pPr>
        <w:pStyle w:val="af0"/>
        <w:numPr>
          <w:ilvl w:val="0"/>
          <w:numId w:val="21"/>
        </w:numPr>
        <w:jc w:val="both"/>
        <w:rPr>
          <w:color w:val="000000"/>
        </w:rPr>
      </w:pPr>
      <w:r w:rsidRPr="00A13DEC">
        <w:rPr>
          <w:color w:val="000000"/>
        </w:rPr>
        <w:t>озаглавьте предложенный текст (в случае если у литературного произведения нет заглавия);</w:t>
      </w:r>
    </w:p>
    <w:p w:rsidR="00A13DEC" w:rsidRPr="00A13DEC" w:rsidRDefault="00A13DEC" w:rsidP="00A13DEC">
      <w:pPr>
        <w:pStyle w:val="af0"/>
        <w:numPr>
          <w:ilvl w:val="0"/>
          <w:numId w:val="21"/>
        </w:numPr>
        <w:jc w:val="both"/>
        <w:rPr>
          <w:color w:val="000000"/>
        </w:rPr>
      </w:pPr>
      <w:r w:rsidRPr="00A13DEC">
        <w:rPr>
          <w:color w:val="000000"/>
        </w:rPr>
        <w:t>напишите сочинение-интерпретацию;</w:t>
      </w:r>
    </w:p>
    <w:p w:rsidR="00A13DEC" w:rsidRPr="00A13DEC" w:rsidRDefault="00A13DEC" w:rsidP="00A13DEC">
      <w:pPr>
        <w:pStyle w:val="af0"/>
        <w:numPr>
          <w:ilvl w:val="0"/>
          <w:numId w:val="21"/>
        </w:numPr>
        <w:jc w:val="both"/>
        <w:rPr>
          <w:color w:val="000000"/>
        </w:rPr>
      </w:pPr>
      <w:r w:rsidRPr="00A13DEC">
        <w:rPr>
          <w:color w:val="000000"/>
        </w:rPr>
        <w:t>напишите рецензию на произведение, не изучавшееся на уроках литературы..</w:t>
      </w:r>
    </w:p>
    <w:p w:rsidR="004756D3" w:rsidRPr="00B039CA" w:rsidRDefault="00A13DEC" w:rsidP="00B039CA">
      <w:pPr>
        <w:pStyle w:val="af0"/>
        <w:jc w:val="both"/>
        <w:rPr>
          <w:color w:val="000000"/>
        </w:rPr>
      </w:pPr>
      <w:r w:rsidRPr="00A13DEC">
        <w:rPr>
          <w:color w:val="000000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A13DEC">
        <w:rPr>
          <w:color w:val="000000"/>
          <w:vertAlign w:val="superscript"/>
        </w:rPr>
        <w:t>1</w:t>
      </w:r>
      <w:r w:rsidR="00B039CA">
        <w:rPr>
          <w:color w:val="000000"/>
        </w:rPr>
        <w:t>)</w:t>
      </w:r>
    </w:p>
    <w:p w:rsidR="00265CDE" w:rsidRPr="00A13DEC" w:rsidRDefault="00A02EA8" w:rsidP="00A13DEC">
      <w:pPr>
        <w:tabs>
          <w:tab w:val="center" w:pos="0"/>
        </w:tabs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 xml:space="preserve">Содержание  </w:t>
      </w:r>
      <w:r w:rsidR="00265CDE" w:rsidRPr="00A13DEC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учебного курса</w:t>
      </w:r>
    </w:p>
    <w:p w:rsidR="00265CDE" w:rsidRPr="00A13DEC" w:rsidRDefault="00265CDE" w:rsidP="00A13DEC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</w:pPr>
      <w:r w:rsidRPr="00A13DEC">
        <w:rPr>
          <w:rFonts w:ascii="Times New Roman" w:hAnsi="Times New Roman" w:cs="Times New Roman"/>
          <w:b/>
          <w:color w:val="333333"/>
          <w:sz w:val="24"/>
          <w:szCs w:val="24"/>
          <w:u w:val="single"/>
        </w:rPr>
        <w:t>Введение(1 ч)</w:t>
      </w:r>
    </w:p>
    <w:p w:rsidR="009D0209" w:rsidRPr="00A13DEC" w:rsidRDefault="009D0209" w:rsidP="00052E3D">
      <w:pPr>
        <w:tabs>
          <w:tab w:val="center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EC">
        <w:rPr>
          <w:rFonts w:ascii="Times New Roman" w:hAnsi="Times New Roman" w:cs="Times New Roman"/>
          <w:b/>
          <w:sz w:val="24"/>
          <w:szCs w:val="24"/>
        </w:rPr>
        <w:t>1.</w:t>
      </w:r>
      <w:r w:rsidRPr="00A13DEC">
        <w:rPr>
          <w:rFonts w:ascii="Times New Roman" w:hAnsi="Times New Roman" w:cs="Times New Roman"/>
          <w:sz w:val="24"/>
          <w:szCs w:val="24"/>
        </w:rPr>
        <w:t xml:space="preserve"> Русская литература и история. Интерес русских писателей к историческому прошлому своего народа. Историзм классиков русской литературы. </w:t>
      </w:r>
      <w:r w:rsidRPr="00A13DEC">
        <w:rPr>
          <w:rFonts w:ascii="Times New Roman" w:hAnsi="Times New Roman" w:cs="Times New Roman"/>
          <w:b/>
          <w:sz w:val="24"/>
          <w:szCs w:val="24"/>
        </w:rPr>
        <w:t>(1ч.)</w:t>
      </w:r>
    </w:p>
    <w:p w:rsidR="009D0209" w:rsidRPr="00A13DEC" w:rsidRDefault="009D0209" w:rsidP="00052E3D">
      <w:pPr>
        <w:tabs>
          <w:tab w:val="center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  <w:r w:rsidRPr="00A13DEC">
        <w:rPr>
          <w:rFonts w:ascii="Times New Roman" w:hAnsi="Times New Roman" w:cs="Times New Roman"/>
          <w:b/>
          <w:sz w:val="24"/>
          <w:szCs w:val="24"/>
        </w:rPr>
        <w:t>Устное народное творчество(2 ч)</w:t>
      </w:r>
    </w:p>
    <w:p w:rsidR="009D0209" w:rsidRPr="00A13DEC" w:rsidRDefault="009D0209" w:rsidP="00052E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13DEC">
        <w:rPr>
          <w:rFonts w:ascii="Times New Roman" w:hAnsi="Times New Roman" w:cs="Times New Roman"/>
          <w:color w:val="000000"/>
          <w:sz w:val="24"/>
          <w:szCs w:val="24"/>
        </w:rPr>
        <w:t xml:space="preserve"> В мире р</w:t>
      </w:r>
      <w:r w:rsidRPr="00A13DEC">
        <w:rPr>
          <w:rFonts w:ascii="Times New Roman" w:hAnsi="Times New Roman" w:cs="Times New Roman"/>
          <w:sz w:val="24"/>
          <w:szCs w:val="24"/>
        </w:rPr>
        <w:t xml:space="preserve">усской народной песни (лирические и исторические песни). Отражение жизни народа в народной песне: </w:t>
      </w:r>
      <w:r w:rsidRPr="00A13DEC">
        <w:rPr>
          <w:rFonts w:ascii="Times New Roman" w:hAnsi="Times New Roman" w:cs="Times New Roman"/>
          <w:b/>
          <w:sz w:val="24"/>
          <w:szCs w:val="24"/>
        </w:rPr>
        <w:t>«В тёмном лесе…», «Уж ты ночка…», «Вдоль по улице метелица метёт…»; «Пугачёв в темнице», «Пугачёв казнён».</w:t>
      </w:r>
    </w:p>
    <w:p w:rsidR="00052E3D" w:rsidRDefault="00052E3D" w:rsidP="00052E3D">
      <w:pPr>
        <w:tabs>
          <w:tab w:val="center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E3D" w:rsidRDefault="00052E3D" w:rsidP="00052E3D">
      <w:pPr>
        <w:tabs>
          <w:tab w:val="center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EC">
        <w:rPr>
          <w:rFonts w:ascii="Times New Roman" w:hAnsi="Times New Roman" w:cs="Times New Roman"/>
          <w:b/>
          <w:sz w:val="24"/>
          <w:szCs w:val="24"/>
        </w:rPr>
        <w:lastRenderedPageBreak/>
        <w:t>Частушки</w:t>
      </w:r>
      <w:r w:rsidRPr="00A13DEC">
        <w:rPr>
          <w:rFonts w:ascii="Times New Roman" w:hAnsi="Times New Roman" w:cs="Times New Roman"/>
          <w:color w:val="000000"/>
          <w:sz w:val="24"/>
          <w:szCs w:val="24"/>
        </w:rPr>
        <w:t xml:space="preserve"> как малый песенный жанр. </w:t>
      </w:r>
      <w:r w:rsidRPr="00A13DEC">
        <w:rPr>
          <w:rFonts w:ascii="Times New Roman" w:hAnsi="Times New Roman" w:cs="Times New Roman"/>
          <w:sz w:val="24"/>
          <w:szCs w:val="24"/>
        </w:rPr>
        <w:t xml:space="preserve">Отражение различных сторон жизни народа в частушках. Разнообразие тематики и поэтика частушек. </w:t>
      </w:r>
    </w:p>
    <w:p w:rsidR="009D0209" w:rsidRDefault="009D0209" w:rsidP="00052E3D">
      <w:pPr>
        <w:tabs>
          <w:tab w:val="center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EC">
        <w:rPr>
          <w:rFonts w:ascii="Times New Roman" w:hAnsi="Times New Roman" w:cs="Times New Roman"/>
          <w:b/>
          <w:sz w:val="24"/>
          <w:szCs w:val="24"/>
        </w:rPr>
        <w:t xml:space="preserve">Предания </w:t>
      </w:r>
      <w:r w:rsidRPr="00A13DEC">
        <w:rPr>
          <w:rFonts w:ascii="Times New Roman" w:hAnsi="Times New Roman" w:cs="Times New Roman"/>
          <w:sz w:val="24"/>
          <w:szCs w:val="24"/>
        </w:rPr>
        <w:t xml:space="preserve">как исторический жанр русской народной прозы. </w:t>
      </w:r>
      <w:r w:rsidRPr="00A13DEC">
        <w:rPr>
          <w:rFonts w:ascii="Times New Roman" w:hAnsi="Times New Roman" w:cs="Times New Roman"/>
          <w:b/>
          <w:sz w:val="24"/>
          <w:szCs w:val="24"/>
        </w:rPr>
        <w:t xml:space="preserve">«О Пугачеве». «О покорении Сибири Ермаком…» </w:t>
      </w:r>
      <w:r w:rsidRPr="00A13DEC">
        <w:rPr>
          <w:rFonts w:ascii="Times New Roman" w:hAnsi="Times New Roman" w:cs="Times New Roman"/>
          <w:sz w:val="24"/>
          <w:szCs w:val="24"/>
        </w:rPr>
        <w:t>Особенности содержания и формы народных преданий</w:t>
      </w:r>
      <w:r w:rsidRPr="00A13DEC">
        <w:rPr>
          <w:rFonts w:ascii="Times New Roman" w:hAnsi="Times New Roman" w:cs="Times New Roman"/>
          <w:b/>
          <w:sz w:val="24"/>
          <w:szCs w:val="24"/>
        </w:rPr>
        <w:t>. (1ч.)</w:t>
      </w:r>
    </w:p>
    <w:p w:rsidR="009D0209" w:rsidRPr="00A13DEC" w:rsidRDefault="009D0209" w:rsidP="00A13DEC">
      <w:pPr>
        <w:tabs>
          <w:tab w:val="cente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EC">
        <w:rPr>
          <w:rFonts w:ascii="Times New Roman" w:hAnsi="Times New Roman" w:cs="Times New Roman"/>
          <w:b/>
          <w:sz w:val="24"/>
          <w:szCs w:val="24"/>
        </w:rPr>
        <w:t>Из древнерусской литературы (2ч.)</w:t>
      </w:r>
    </w:p>
    <w:p w:rsidR="009D0209" w:rsidRPr="00A13DEC" w:rsidRDefault="009D0209" w:rsidP="00A13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A13DEC">
        <w:rPr>
          <w:rFonts w:ascii="Times New Roman" w:hAnsi="Times New Roman" w:cs="Times New Roman"/>
          <w:sz w:val="24"/>
          <w:szCs w:val="24"/>
        </w:rPr>
        <w:t xml:space="preserve">Из </w:t>
      </w:r>
      <w:r w:rsidRPr="00A13DEC">
        <w:rPr>
          <w:rFonts w:ascii="Times New Roman" w:hAnsi="Times New Roman" w:cs="Times New Roman"/>
          <w:b/>
          <w:sz w:val="24"/>
          <w:szCs w:val="24"/>
        </w:rPr>
        <w:t>«Жития Александра Невского»</w:t>
      </w:r>
      <w:r w:rsidRPr="00A13DEC">
        <w:rPr>
          <w:rFonts w:ascii="Times New Roman" w:hAnsi="Times New Roman" w:cs="Times New Roman"/>
          <w:sz w:val="24"/>
          <w:szCs w:val="24"/>
        </w:rPr>
        <w:t>.</w:t>
      </w:r>
      <w:r w:rsidRPr="00A13D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(1ч.) </w:t>
      </w:r>
      <w:r w:rsidRPr="00A13DEC">
        <w:rPr>
          <w:rFonts w:ascii="Times New Roman" w:hAnsi="Times New Roman" w:cs="Times New Roman"/>
          <w:color w:val="000000"/>
          <w:sz w:val="24"/>
          <w:szCs w:val="24"/>
        </w:rPr>
        <w:t>Защита русских земель от нашествий и набегов врагов. Бранные подвиги Александра Невского и его духовный подвиг самопожертвования. Художественные особенности воинской повести и жития.</w:t>
      </w:r>
    </w:p>
    <w:p w:rsidR="009D0209" w:rsidRPr="00A13DEC" w:rsidRDefault="009D0209" w:rsidP="00A13DEC">
      <w:pPr>
        <w:tabs>
          <w:tab w:val="cente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3DEC">
        <w:rPr>
          <w:rFonts w:ascii="Times New Roman" w:hAnsi="Times New Roman" w:cs="Times New Roman"/>
          <w:b/>
          <w:sz w:val="24"/>
          <w:szCs w:val="24"/>
        </w:rPr>
        <w:t>«Шемякин суд»</w:t>
      </w:r>
      <w:r w:rsidRPr="00A13DEC">
        <w:rPr>
          <w:rFonts w:ascii="Times New Roman" w:hAnsi="Times New Roman" w:cs="Times New Roman"/>
          <w:sz w:val="24"/>
          <w:szCs w:val="24"/>
        </w:rPr>
        <w:t>.</w:t>
      </w:r>
      <w:r w:rsidRPr="00A13DEC">
        <w:rPr>
          <w:rFonts w:ascii="Times New Roman" w:hAnsi="Times New Roman" w:cs="Times New Roman"/>
          <w:b/>
          <w:sz w:val="24"/>
          <w:szCs w:val="24"/>
        </w:rPr>
        <w:t xml:space="preserve"> (1ч.)</w:t>
      </w:r>
      <w:r w:rsidRPr="00A13DEC">
        <w:rPr>
          <w:rFonts w:ascii="Times New Roman" w:hAnsi="Times New Roman" w:cs="Times New Roman"/>
          <w:sz w:val="24"/>
          <w:szCs w:val="24"/>
        </w:rPr>
        <w:t xml:space="preserve"> Изображение действительных и вымышленных событий – главное новшество литературы 17 века. Новые литературные герои – крестьянские и купеческие сыновья. Сатира на судебные порядки, комические ситуации с двумя плутами. Особенности поэтики бытовой сатирической повести.</w:t>
      </w:r>
    </w:p>
    <w:p w:rsidR="009D0209" w:rsidRPr="00A13DEC" w:rsidRDefault="00691CDF" w:rsidP="00A13DEC">
      <w:pPr>
        <w:tabs>
          <w:tab w:val="cente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1E56">
        <w:rPr>
          <w:rFonts w:ascii="Times New Roman" w:hAnsi="Times New Roman" w:cs="Times New Roman"/>
          <w:b/>
          <w:sz w:val="24"/>
          <w:szCs w:val="24"/>
        </w:rPr>
        <w:t>Из русской литературы 18 века(4</w:t>
      </w:r>
      <w:r w:rsidRPr="00A13DE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9D0209" w:rsidRPr="00A13DEC" w:rsidRDefault="00691CDF" w:rsidP="00A13DEC">
      <w:pPr>
        <w:tabs>
          <w:tab w:val="cente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3DEC">
        <w:rPr>
          <w:rFonts w:ascii="Times New Roman" w:hAnsi="Times New Roman" w:cs="Times New Roman"/>
          <w:b/>
          <w:sz w:val="24"/>
          <w:szCs w:val="24"/>
        </w:rPr>
        <w:t xml:space="preserve">Д.И.Фонвизин </w:t>
      </w:r>
      <w:r w:rsidR="00E81E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(4</w:t>
      </w:r>
      <w:r w:rsidRPr="00A13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ч.). </w:t>
      </w:r>
      <w:r w:rsidRPr="00A13DEC">
        <w:rPr>
          <w:rFonts w:ascii="Times New Roman" w:hAnsi="Times New Roman" w:cs="Times New Roman"/>
          <w:sz w:val="24"/>
          <w:szCs w:val="24"/>
        </w:rPr>
        <w:t xml:space="preserve">Слово о писателе. </w:t>
      </w:r>
      <w:r w:rsidRPr="00A13DEC">
        <w:rPr>
          <w:rFonts w:ascii="Times New Roman" w:hAnsi="Times New Roman" w:cs="Times New Roman"/>
          <w:b/>
          <w:sz w:val="24"/>
          <w:szCs w:val="24"/>
        </w:rPr>
        <w:t>«Недоросль»</w:t>
      </w:r>
      <w:r w:rsidRPr="00A13DEC">
        <w:rPr>
          <w:rFonts w:ascii="Times New Roman" w:hAnsi="Times New Roman" w:cs="Times New Roman"/>
          <w:sz w:val="24"/>
          <w:szCs w:val="24"/>
        </w:rPr>
        <w:t xml:space="preserve"> (сцены). Сатирическая направленность комедии. Проблема воспитания истинного гражданина. Социальная и нравственная проблематика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Понятие о классицизме. Основные правила классицизма в драматическом произведении.</w:t>
      </w:r>
    </w:p>
    <w:p w:rsidR="009D0209" w:rsidRPr="00A13DEC" w:rsidRDefault="00691CDF" w:rsidP="00A13DEC">
      <w:pPr>
        <w:tabs>
          <w:tab w:val="cente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EC">
        <w:rPr>
          <w:rFonts w:ascii="Times New Roman" w:hAnsi="Times New Roman" w:cs="Times New Roman"/>
          <w:b/>
          <w:sz w:val="24"/>
          <w:szCs w:val="24"/>
        </w:rPr>
        <w:t>Из русской литературы 19 ве</w:t>
      </w:r>
      <w:r w:rsidR="00E81E56">
        <w:rPr>
          <w:rFonts w:ascii="Times New Roman" w:hAnsi="Times New Roman" w:cs="Times New Roman"/>
          <w:b/>
          <w:sz w:val="24"/>
          <w:szCs w:val="24"/>
        </w:rPr>
        <w:t>ка(40</w:t>
      </w:r>
      <w:r w:rsidRPr="00A13DEC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691CDF" w:rsidRPr="00A13DEC" w:rsidRDefault="00691CDF" w:rsidP="00A13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DEC">
        <w:rPr>
          <w:rFonts w:ascii="Times New Roman" w:hAnsi="Times New Roman" w:cs="Times New Roman"/>
          <w:b/>
          <w:sz w:val="24"/>
          <w:szCs w:val="24"/>
        </w:rPr>
        <w:t>И.А.Крылов (1ч.).</w:t>
      </w:r>
      <w:r w:rsidRPr="00A13DEC">
        <w:rPr>
          <w:rFonts w:ascii="Times New Roman" w:hAnsi="Times New Roman" w:cs="Times New Roman"/>
          <w:sz w:val="24"/>
          <w:szCs w:val="24"/>
        </w:rPr>
        <w:t xml:space="preserve"> Поэт и мудрец. Язвительный сатирик и баснописец. Слово о баснописце. Басни и их историческая основа.</w:t>
      </w:r>
      <w:r w:rsidRPr="00A13DEC">
        <w:rPr>
          <w:rFonts w:ascii="Times New Roman" w:hAnsi="Times New Roman" w:cs="Times New Roman"/>
          <w:b/>
          <w:sz w:val="24"/>
          <w:szCs w:val="24"/>
        </w:rPr>
        <w:t xml:space="preserve">«Обоз». </w:t>
      </w:r>
      <w:r w:rsidRPr="00A13DEC">
        <w:rPr>
          <w:rFonts w:ascii="Times New Roman" w:hAnsi="Times New Roman" w:cs="Times New Roman"/>
          <w:sz w:val="24"/>
          <w:szCs w:val="24"/>
        </w:rPr>
        <w:t xml:space="preserve">Критика вмешательства императора Александра </w:t>
      </w:r>
      <w:r w:rsidRPr="00A13DEC">
        <w:rPr>
          <w:rFonts w:ascii="Times New Roman" w:hAnsi="Times New Roman" w:cs="Times New Roman"/>
          <w:sz w:val="24"/>
          <w:szCs w:val="24"/>
          <w:lang w:val="en-GB"/>
        </w:rPr>
        <w:t>I</w:t>
      </w:r>
      <w:r w:rsidRPr="00A13DEC">
        <w:rPr>
          <w:rFonts w:ascii="Times New Roman" w:hAnsi="Times New Roman" w:cs="Times New Roman"/>
          <w:sz w:val="24"/>
          <w:szCs w:val="24"/>
        </w:rPr>
        <w:t xml:space="preserve"> в стратегию и тактику Кутузова в Отечественной войне 1812 года. Мораль басни. Осмеяние пороков: самонадеянности, безответственности, зазнайства. </w:t>
      </w:r>
      <w:r w:rsidRPr="00A13DEC">
        <w:rPr>
          <w:rFonts w:ascii="Times New Roman" w:hAnsi="Times New Roman" w:cs="Times New Roman"/>
          <w:bCs/>
          <w:color w:val="000000"/>
          <w:sz w:val="24"/>
          <w:szCs w:val="24"/>
        </w:rPr>
        <w:t>(1ч.)</w:t>
      </w:r>
    </w:p>
    <w:p w:rsidR="00691CDF" w:rsidRPr="00A13DEC" w:rsidRDefault="00691CDF" w:rsidP="00A13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3DEC">
        <w:rPr>
          <w:rFonts w:ascii="Times New Roman" w:hAnsi="Times New Roman" w:cs="Times New Roman"/>
          <w:b/>
          <w:sz w:val="24"/>
          <w:szCs w:val="24"/>
        </w:rPr>
        <w:t>К.Ф.Рылеев (1ч.)</w:t>
      </w:r>
      <w:r w:rsidRPr="00A13DEC">
        <w:rPr>
          <w:rFonts w:ascii="Times New Roman" w:hAnsi="Times New Roman" w:cs="Times New Roman"/>
          <w:sz w:val="24"/>
          <w:szCs w:val="24"/>
        </w:rPr>
        <w:t xml:space="preserve">. Автор дум и сатир. Краткий рассказ о писателе. Оценка дум современниками. </w:t>
      </w:r>
      <w:r w:rsidRPr="00A13DEC">
        <w:rPr>
          <w:rFonts w:ascii="Times New Roman" w:hAnsi="Times New Roman" w:cs="Times New Roman"/>
          <w:b/>
          <w:sz w:val="24"/>
          <w:szCs w:val="24"/>
        </w:rPr>
        <w:t xml:space="preserve">«Смерть Ермака». </w:t>
      </w:r>
      <w:r w:rsidRPr="00A13DEC">
        <w:rPr>
          <w:rFonts w:ascii="Times New Roman" w:hAnsi="Times New Roman" w:cs="Times New Roman"/>
          <w:sz w:val="24"/>
          <w:szCs w:val="24"/>
        </w:rPr>
        <w:t xml:space="preserve">Историческая тема думы. Ермак Тимофеевич – главный герой думы, один из предводителей казаков. Тема расширения русских земель. Текст думы К.Ф.Рылеева – основа народной песни о Ермаке. </w:t>
      </w:r>
      <w:r w:rsidRPr="00A13DEC">
        <w:rPr>
          <w:rFonts w:ascii="Times New Roman" w:hAnsi="Times New Roman" w:cs="Times New Roman"/>
          <w:bCs/>
          <w:color w:val="000000"/>
          <w:sz w:val="24"/>
          <w:szCs w:val="24"/>
        </w:rPr>
        <w:t>(1ч.)</w:t>
      </w:r>
    </w:p>
    <w:p w:rsidR="00691CDF" w:rsidRPr="00A13DEC" w:rsidRDefault="00691CDF" w:rsidP="00A1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EC">
        <w:rPr>
          <w:rFonts w:ascii="Times New Roman" w:hAnsi="Times New Roman" w:cs="Times New Roman"/>
          <w:b/>
          <w:sz w:val="24"/>
          <w:szCs w:val="24"/>
        </w:rPr>
        <w:t>А.С.Пушкин(10ч).</w:t>
      </w:r>
      <w:r w:rsidRPr="00A13DEC">
        <w:rPr>
          <w:rFonts w:ascii="Times New Roman" w:hAnsi="Times New Roman" w:cs="Times New Roman"/>
          <w:sz w:val="24"/>
          <w:szCs w:val="24"/>
        </w:rPr>
        <w:t xml:space="preserve"> Краткий рассказ об отношении поэта к истории и исторической теме в литературе. Основные мотивы лирики поэта. </w:t>
      </w:r>
      <w:r w:rsidRPr="00A13DEC">
        <w:rPr>
          <w:rFonts w:ascii="Times New Roman" w:hAnsi="Times New Roman" w:cs="Times New Roman"/>
          <w:b/>
          <w:sz w:val="24"/>
          <w:szCs w:val="24"/>
        </w:rPr>
        <w:t>«История пугачёвского бунта»</w:t>
      </w:r>
      <w:r w:rsidRPr="00A13DEC">
        <w:rPr>
          <w:rFonts w:ascii="Times New Roman" w:hAnsi="Times New Roman" w:cs="Times New Roman"/>
          <w:sz w:val="24"/>
          <w:szCs w:val="24"/>
        </w:rPr>
        <w:t xml:space="preserve"> (отрывки). Заглавие Пушкина и поправка Николая I. Смысловое различие. История пугачёвского восстания в художественном произведении и историческом труде писателя и историка. История создания романа «Капитанская дочка». Форма семейных записок как выражение частного взгляда на отечественную историю.</w:t>
      </w:r>
    </w:p>
    <w:p w:rsidR="00691CDF" w:rsidRPr="00A13DEC" w:rsidRDefault="00691CDF" w:rsidP="00A1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EC">
        <w:rPr>
          <w:rFonts w:ascii="Times New Roman" w:hAnsi="Times New Roman" w:cs="Times New Roman"/>
          <w:sz w:val="24"/>
          <w:szCs w:val="24"/>
        </w:rPr>
        <w:t xml:space="preserve">Роман </w:t>
      </w:r>
      <w:r w:rsidRPr="00A13DEC">
        <w:rPr>
          <w:rFonts w:ascii="Times New Roman" w:hAnsi="Times New Roman" w:cs="Times New Roman"/>
          <w:b/>
          <w:sz w:val="24"/>
          <w:szCs w:val="24"/>
        </w:rPr>
        <w:t>«Капитанская дочка».</w:t>
      </w:r>
      <w:r w:rsidRPr="00A13DEC">
        <w:rPr>
          <w:rFonts w:ascii="Times New Roman" w:hAnsi="Times New Roman" w:cs="Times New Roman"/>
          <w:sz w:val="24"/>
          <w:szCs w:val="24"/>
        </w:rPr>
        <w:t xml:space="preserve"> Пётр Гринёв – жизненный путь героя, формирование характера. Маша Миронова – нравственная красота героини. Швабрин – антигерой. Значение образа Савельича в романе. Особенности композиции. Гуманизм и историзм Пушкина. Историческая правда и художественный вымысел в романе. Фольклорные мотивы в романе. Различие авторской позиции в «Капитанской дочке» и в «Истории пугачёвского бунта». </w:t>
      </w:r>
    </w:p>
    <w:p w:rsidR="00691CDF" w:rsidRPr="00A13DEC" w:rsidRDefault="00691CDF" w:rsidP="00A1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EC">
        <w:rPr>
          <w:rFonts w:ascii="Times New Roman" w:hAnsi="Times New Roman" w:cs="Times New Roman"/>
          <w:b/>
          <w:sz w:val="24"/>
          <w:szCs w:val="24"/>
        </w:rPr>
        <w:t>«Пиковая дама».</w:t>
      </w:r>
      <w:r w:rsidRPr="00A13DEC">
        <w:rPr>
          <w:rFonts w:ascii="Times New Roman" w:hAnsi="Times New Roman" w:cs="Times New Roman"/>
          <w:sz w:val="24"/>
          <w:szCs w:val="24"/>
        </w:rPr>
        <w:t xml:space="preserve"> Проблема человека и судьбы. Система образов персонажей в повести. Образ Петербурга.</w:t>
      </w:r>
    </w:p>
    <w:p w:rsidR="00691CDF" w:rsidRPr="00A13DEC" w:rsidRDefault="00405054" w:rsidP="00A13DE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М.Ю.Лермонтов (5</w:t>
      </w:r>
      <w:r w:rsidR="00691CDF" w:rsidRPr="00A13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ч.). </w:t>
      </w:r>
      <w:r w:rsidR="00691CDF" w:rsidRPr="00A13D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писателе, отношение к историческим темам и воплощение этих тем в его творчестве. Поэма </w:t>
      </w:r>
      <w:r w:rsidR="00691CDF" w:rsidRPr="00A13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«Мцыри»</w:t>
      </w:r>
      <w:r w:rsidR="00691CDF" w:rsidRPr="00A13D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как романтическая поэма. Романтический герой. Смысл человеческой жизни для Мцыри и для монаха. Трагическое противопоставление человека и обстоятельств. Особенности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691CDF" w:rsidRPr="00A13DEC" w:rsidRDefault="003A312F" w:rsidP="00A13DE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Н.В.Гоголь (7</w:t>
      </w:r>
      <w:r w:rsidR="00691CDF" w:rsidRPr="00A13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ч.). </w:t>
      </w:r>
      <w:r w:rsidR="00691CDF" w:rsidRPr="00A13DEC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писателе, его отношение к истории, исторической теме в художественном произведении. «Ревизор». Комедия «со злостью и солью». История создания и постановки комедии. Поворот русской драматургии к социальной теме. Отношение современной писателю критики, общественности к комедии. Разоблачение пороков чиновничества. Цель автора – высмеять «всё дурное в России». Новизна финала, немой сцены, своеобразие действия пьесы, вытекающее из характеров. Хлестаков и «миражная интрига». Хлестаковщина как общественное явление.</w:t>
      </w:r>
    </w:p>
    <w:p w:rsidR="00691CDF" w:rsidRPr="00A13DEC" w:rsidRDefault="00691CDF" w:rsidP="00A13D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DEC">
        <w:rPr>
          <w:rFonts w:ascii="Times New Roman" w:hAnsi="Times New Roman" w:cs="Times New Roman"/>
          <w:b/>
          <w:color w:val="000000"/>
          <w:sz w:val="24"/>
          <w:szCs w:val="24"/>
        </w:rPr>
        <w:t>«Шинель».</w:t>
      </w:r>
      <w:r w:rsidRPr="00A13DEC">
        <w:rPr>
          <w:rFonts w:ascii="Times New Roman" w:hAnsi="Times New Roman" w:cs="Times New Roman"/>
          <w:color w:val="000000"/>
          <w:sz w:val="24"/>
          <w:szCs w:val="24"/>
        </w:rPr>
        <w:t xml:space="preserve"> Образ «маленького человека» в литературе. Потеря Башмачкиным лица. Шинель как последняя надежда согреться в холодном мире. Тщетность этой мечты. Петербург – символ вечного адского холода. Духовная сила героя и противостояние бездушию общества. Роль фантастики в художественном произведении.</w:t>
      </w:r>
    </w:p>
    <w:p w:rsidR="00052E3D" w:rsidRDefault="00691CDF" w:rsidP="00A13DE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3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И.С.Тургенев (3ч.). </w:t>
      </w:r>
      <w:r w:rsidRPr="00A13D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писателе как пропагандисте русской литературы в Европе. </w:t>
      </w:r>
      <w:r w:rsidRPr="00A13DEC">
        <w:rPr>
          <w:rFonts w:ascii="Times New Roman" w:hAnsi="Times New Roman" w:cs="Times New Roman"/>
          <w:sz w:val="24"/>
          <w:szCs w:val="24"/>
        </w:rPr>
        <w:t xml:space="preserve">Автобиографический характер повести </w:t>
      </w:r>
      <w:r w:rsidRPr="00A13DEC">
        <w:rPr>
          <w:rFonts w:ascii="Times New Roman" w:hAnsi="Times New Roman" w:cs="Times New Roman"/>
          <w:b/>
          <w:sz w:val="24"/>
          <w:szCs w:val="24"/>
        </w:rPr>
        <w:t>«Ася».</w:t>
      </w:r>
      <w:r w:rsidRPr="00A13DEC">
        <w:rPr>
          <w:rFonts w:ascii="Times New Roman" w:hAnsi="Times New Roman" w:cs="Times New Roman"/>
          <w:sz w:val="24"/>
          <w:szCs w:val="24"/>
        </w:rPr>
        <w:t xml:space="preserve"> История любви как основа сюжета повести. Мастерство пейзажных зарисовок. Образ героя-повествователя. «Тургеневская» девушка в повести. Образ Аси. Психологизм и лиризм писателя. </w:t>
      </w:r>
    </w:p>
    <w:p w:rsidR="00691CDF" w:rsidRPr="00052E3D" w:rsidRDefault="00691CDF" w:rsidP="00A13DE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3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М.Е.Салтыков-Щедрин (1ч.) </w:t>
      </w:r>
      <w:r w:rsidRPr="00A13DEC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писателе, редакторе, издателе.</w:t>
      </w:r>
      <w:r w:rsidRPr="00A13DEC">
        <w:rPr>
          <w:rFonts w:ascii="Times New Roman" w:hAnsi="Times New Roman" w:cs="Times New Roman"/>
          <w:b/>
          <w:color w:val="000000"/>
          <w:sz w:val="24"/>
          <w:szCs w:val="24"/>
        </w:rPr>
        <w:t>«История одного города»</w:t>
      </w:r>
      <w:r w:rsidRPr="00A13DEC">
        <w:rPr>
          <w:rFonts w:ascii="Times New Roman" w:hAnsi="Times New Roman" w:cs="Times New Roman"/>
          <w:color w:val="000000"/>
          <w:sz w:val="24"/>
          <w:szCs w:val="24"/>
        </w:rPr>
        <w:t xml:space="preserve"> (отрывок). Художественно-политическая сатира на современные для писателя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691CDF" w:rsidRPr="00A13DEC" w:rsidRDefault="00691CDF" w:rsidP="00A13D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3D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Н.С.Лесков (1ч.). </w:t>
      </w:r>
      <w:r w:rsidRPr="00A13DEC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</w:t>
      </w:r>
      <w:r w:rsidRPr="00A13D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13D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«Старый гений». </w:t>
      </w:r>
      <w:r w:rsidRPr="00A13DEC">
        <w:rPr>
          <w:rFonts w:ascii="Times New Roman" w:hAnsi="Times New Roman" w:cs="Times New Roman"/>
          <w:color w:val="000000"/>
          <w:sz w:val="24"/>
          <w:szCs w:val="24"/>
        </w:rPr>
        <w:t xml:space="preserve">Нравственные проблемы рассказа. Защита обездоленных. Сатира на чиновничество. Деталь как средство создания образа в рассказе. </w:t>
      </w:r>
    </w:p>
    <w:p w:rsidR="00691CDF" w:rsidRPr="00A13DEC" w:rsidRDefault="00691CDF" w:rsidP="00A13D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3DEC">
        <w:rPr>
          <w:rFonts w:ascii="Times New Roman" w:hAnsi="Times New Roman" w:cs="Times New Roman"/>
          <w:b/>
          <w:color w:val="000000"/>
          <w:sz w:val="24"/>
          <w:szCs w:val="24"/>
        </w:rPr>
        <w:t>Л.Н.Толстой (3ч.).</w:t>
      </w:r>
      <w:r w:rsidRPr="00A13DEC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</w:t>
      </w:r>
      <w:r w:rsidRPr="00A13DEC">
        <w:rPr>
          <w:rFonts w:ascii="Times New Roman" w:hAnsi="Times New Roman" w:cs="Times New Roman"/>
          <w:color w:val="000000"/>
          <w:sz w:val="24"/>
          <w:szCs w:val="24"/>
        </w:rPr>
        <w:t xml:space="preserve">. Идеал взаимной любви и согласия в обществе. </w:t>
      </w:r>
      <w:r w:rsidRPr="00A13D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«После бала». </w:t>
      </w:r>
      <w:r w:rsidRPr="00A13DEC">
        <w:rPr>
          <w:rFonts w:ascii="Times New Roman" w:hAnsi="Times New Roman" w:cs="Times New Roman"/>
          <w:color w:val="000000"/>
          <w:sz w:val="24"/>
          <w:szCs w:val="24"/>
        </w:rPr>
        <w:t xml:space="preserve">Идея разделённости двух Россий. Противоречие между сословиями и внутри них. Контраст как средство раскрытия конфликта. Психологизм рассказа. Нравственность в основе поступков героя. Мечта о воссоединении дворянства и народа. </w:t>
      </w:r>
    </w:p>
    <w:p w:rsidR="00691CDF" w:rsidRPr="00A13DEC" w:rsidRDefault="00691CDF" w:rsidP="00A13D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81E56">
        <w:rPr>
          <w:rFonts w:ascii="Times New Roman" w:hAnsi="Times New Roman" w:cs="Times New Roman"/>
          <w:b/>
          <w:color w:val="000000"/>
          <w:sz w:val="24"/>
          <w:szCs w:val="24"/>
        </w:rPr>
        <w:t>А.П.Чехов (1</w:t>
      </w:r>
      <w:r w:rsidRPr="00A13DEC">
        <w:rPr>
          <w:rFonts w:ascii="Times New Roman" w:hAnsi="Times New Roman" w:cs="Times New Roman"/>
          <w:b/>
          <w:color w:val="000000"/>
          <w:sz w:val="24"/>
          <w:szCs w:val="24"/>
        </w:rPr>
        <w:t>ч.)</w:t>
      </w:r>
      <w:r w:rsidRPr="00A13D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13DEC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</w:t>
      </w:r>
      <w:r w:rsidRPr="00A13DEC">
        <w:rPr>
          <w:rFonts w:ascii="Times New Roman" w:hAnsi="Times New Roman" w:cs="Times New Roman"/>
          <w:color w:val="000000"/>
          <w:sz w:val="24"/>
          <w:szCs w:val="24"/>
        </w:rPr>
        <w:t xml:space="preserve">. Рассказ </w:t>
      </w:r>
      <w:r w:rsidRPr="00A13DEC">
        <w:rPr>
          <w:rFonts w:ascii="Times New Roman" w:hAnsi="Times New Roman" w:cs="Times New Roman"/>
          <w:b/>
          <w:color w:val="000000"/>
          <w:sz w:val="24"/>
          <w:szCs w:val="24"/>
        </w:rPr>
        <w:t>«О любви»</w:t>
      </w:r>
      <w:r w:rsidRPr="00A13DEC">
        <w:rPr>
          <w:rFonts w:ascii="Times New Roman" w:hAnsi="Times New Roman" w:cs="Times New Roman"/>
          <w:color w:val="000000"/>
          <w:sz w:val="24"/>
          <w:szCs w:val="24"/>
        </w:rPr>
        <w:t xml:space="preserve"> как история об упущенном счастье.</w:t>
      </w:r>
    </w:p>
    <w:p w:rsidR="009D0209" w:rsidRPr="00A13DEC" w:rsidRDefault="00052E3D" w:rsidP="00A13DEC">
      <w:pPr>
        <w:tabs>
          <w:tab w:val="cente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91CDF" w:rsidRPr="00A13DEC">
        <w:rPr>
          <w:rFonts w:ascii="Times New Roman" w:hAnsi="Times New Roman" w:cs="Times New Roman"/>
          <w:b/>
          <w:sz w:val="24"/>
          <w:szCs w:val="24"/>
        </w:rPr>
        <w:t>Поэзия родной природы</w:t>
      </w:r>
      <w:r w:rsidR="00377A3E">
        <w:rPr>
          <w:rFonts w:ascii="Times New Roman" w:hAnsi="Times New Roman" w:cs="Times New Roman"/>
          <w:b/>
          <w:sz w:val="24"/>
          <w:szCs w:val="24"/>
        </w:rPr>
        <w:t xml:space="preserve"> в творчестве А.С. Пушкина, М.Ю. Лермонтова , Ф.И. Тютчева, А.А. Фета, А.Н. Майкова. </w:t>
      </w:r>
      <w:r w:rsidR="00691CDF" w:rsidRPr="00A13DEC">
        <w:rPr>
          <w:rFonts w:ascii="Times New Roman" w:hAnsi="Times New Roman" w:cs="Times New Roman"/>
          <w:b/>
          <w:sz w:val="24"/>
          <w:szCs w:val="24"/>
        </w:rPr>
        <w:t xml:space="preserve"> (1ч.)</w:t>
      </w:r>
      <w:r w:rsidR="00691CDF" w:rsidRPr="00A13DEC">
        <w:rPr>
          <w:rFonts w:ascii="Times New Roman" w:hAnsi="Times New Roman" w:cs="Times New Roman"/>
          <w:sz w:val="24"/>
          <w:szCs w:val="24"/>
        </w:rPr>
        <w:t>.</w:t>
      </w:r>
    </w:p>
    <w:p w:rsidR="009D0209" w:rsidRPr="00A13DEC" w:rsidRDefault="00691CDF" w:rsidP="00A13DEC">
      <w:pPr>
        <w:tabs>
          <w:tab w:val="cente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13DEC">
        <w:rPr>
          <w:rFonts w:ascii="Times New Roman" w:hAnsi="Times New Roman" w:cs="Times New Roman"/>
          <w:b/>
          <w:sz w:val="24"/>
          <w:szCs w:val="24"/>
        </w:rPr>
        <w:t>Из русской литературы 20 века(15 ч)</w:t>
      </w:r>
    </w:p>
    <w:p w:rsidR="00691CDF" w:rsidRPr="00A13DEC" w:rsidRDefault="00691CDF" w:rsidP="00A13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3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И. А. Бунин (1ч.). </w:t>
      </w:r>
      <w:r w:rsidRPr="00A13DEC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</w:t>
      </w:r>
      <w:r w:rsidRPr="00A13D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13DEC">
        <w:rPr>
          <w:rFonts w:ascii="Times New Roman" w:hAnsi="Times New Roman" w:cs="Times New Roman"/>
          <w:b/>
          <w:color w:val="000000"/>
          <w:sz w:val="24"/>
          <w:szCs w:val="24"/>
        </w:rPr>
        <w:t>«Кавказ».</w:t>
      </w:r>
      <w:r w:rsidRPr="00A13DEC">
        <w:rPr>
          <w:rFonts w:ascii="Times New Roman" w:hAnsi="Times New Roman" w:cs="Times New Roman"/>
          <w:color w:val="000000"/>
          <w:sz w:val="24"/>
          <w:szCs w:val="24"/>
        </w:rPr>
        <w:t xml:space="preserve"> Повествование о любви в различных её состояниях и жизненных ситуациях. Мастерство Бунина-рассказчика. Психологизм прозы писателя. </w:t>
      </w:r>
    </w:p>
    <w:p w:rsidR="00691CDF" w:rsidRPr="00A13DEC" w:rsidRDefault="00691CDF" w:rsidP="00A13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13DEC">
        <w:rPr>
          <w:rFonts w:ascii="Times New Roman" w:hAnsi="Times New Roman" w:cs="Times New Roman"/>
          <w:b/>
          <w:color w:val="000000"/>
          <w:sz w:val="24"/>
          <w:szCs w:val="24"/>
        </w:rPr>
        <w:t>А.И.Ку</w:t>
      </w:r>
      <w:r w:rsidR="00E81E56">
        <w:rPr>
          <w:rFonts w:ascii="Times New Roman" w:hAnsi="Times New Roman" w:cs="Times New Roman"/>
          <w:b/>
          <w:color w:val="000000"/>
          <w:sz w:val="24"/>
          <w:szCs w:val="24"/>
        </w:rPr>
        <w:t>прин (1</w:t>
      </w:r>
      <w:r w:rsidRPr="00A13DEC">
        <w:rPr>
          <w:rFonts w:ascii="Times New Roman" w:hAnsi="Times New Roman" w:cs="Times New Roman"/>
          <w:b/>
          <w:color w:val="000000"/>
          <w:sz w:val="24"/>
          <w:szCs w:val="24"/>
        </w:rPr>
        <w:t>ч.).</w:t>
      </w:r>
      <w:r w:rsidRPr="00A13D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Краткий рассказ о писателе</w:t>
      </w:r>
      <w:r w:rsidRPr="00A13D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13DEC">
        <w:rPr>
          <w:rFonts w:ascii="Times New Roman" w:hAnsi="Times New Roman" w:cs="Times New Roman"/>
          <w:b/>
          <w:color w:val="000000"/>
          <w:sz w:val="24"/>
          <w:szCs w:val="24"/>
        </w:rPr>
        <w:t>«Куст сирени».</w:t>
      </w:r>
      <w:r w:rsidRPr="00A13DEC">
        <w:rPr>
          <w:rFonts w:ascii="Times New Roman" w:hAnsi="Times New Roman" w:cs="Times New Roman"/>
          <w:color w:val="000000"/>
          <w:sz w:val="24"/>
          <w:szCs w:val="24"/>
        </w:rPr>
        <w:t xml:space="preserve"> Утверждение согласия и взаимопонимания, любви и счастья в семье. Самоотверженность и находчивость главной героини. </w:t>
      </w:r>
    </w:p>
    <w:p w:rsidR="00691CDF" w:rsidRPr="00A13DEC" w:rsidRDefault="00691CDF" w:rsidP="00A13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13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А. А. Блок (1ч.). </w:t>
      </w:r>
      <w:r w:rsidRPr="00A13DEC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поэте</w:t>
      </w:r>
      <w:r w:rsidRPr="00A13D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13D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«Россия». </w:t>
      </w:r>
      <w:r w:rsidRPr="00A13DEC">
        <w:rPr>
          <w:rFonts w:ascii="Times New Roman" w:hAnsi="Times New Roman" w:cs="Times New Roman"/>
          <w:color w:val="000000"/>
          <w:sz w:val="24"/>
          <w:szCs w:val="24"/>
        </w:rPr>
        <w:t>Историческая тема в стихотворении, её современное звучание и смысл.</w:t>
      </w:r>
    </w:p>
    <w:p w:rsidR="00691CDF" w:rsidRPr="00A13DEC" w:rsidRDefault="00E81E56" w:rsidP="00A13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С. А. Есенин (1</w:t>
      </w:r>
      <w:r w:rsidR="00691CDF" w:rsidRPr="00A13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ч.). </w:t>
      </w:r>
      <w:r w:rsidR="00691CDF" w:rsidRPr="00A13D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жизни и творчестве поэта. </w:t>
      </w:r>
      <w:r w:rsidR="00691CDF" w:rsidRPr="00A13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«Пугачёв».</w:t>
      </w:r>
      <w:r w:rsidR="00691CDF" w:rsidRPr="00A13D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Поэма на историческую тему. Характер Пугачёва. Сопоставление образа предводителя восстания в разных произведениях: в фольклоре, у А.С.Пушкина, у С.А.Есенина. Современность и историческое прошлое в драматической поэме Есенина. </w:t>
      </w:r>
    </w:p>
    <w:p w:rsidR="00691CDF" w:rsidRPr="00A13DEC" w:rsidRDefault="00691CDF" w:rsidP="00A13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3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И.С.Шмелёв (1ч.).</w:t>
      </w:r>
      <w:r w:rsidRPr="00A13D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Краткий рассказ о писателе (детство, юность, начало творческого пути). </w:t>
      </w:r>
      <w:r w:rsidRPr="00A13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«Как я стал писателем». </w:t>
      </w:r>
      <w:r w:rsidRPr="00A13DEC">
        <w:rPr>
          <w:rFonts w:ascii="Times New Roman" w:hAnsi="Times New Roman" w:cs="Times New Roman"/>
          <w:color w:val="000000"/>
          <w:sz w:val="24"/>
          <w:szCs w:val="24"/>
        </w:rPr>
        <w:t>Рассказ о пути к творчеству. Сопоставление художественного произведения с документально-биографическими (мемуары, воспоминания, дневники).</w:t>
      </w:r>
    </w:p>
    <w:p w:rsidR="00691CDF" w:rsidRPr="00A13DEC" w:rsidRDefault="00691CDF" w:rsidP="00A13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5. 6</w:t>
      </w:r>
      <w:r w:rsidRPr="00A13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13DEC">
        <w:rPr>
          <w:rFonts w:ascii="Times New Roman" w:hAnsi="Times New Roman" w:cs="Times New Roman"/>
          <w:b/>
          <w:sz w:val="24"/>
          <w:szCs w:val="24"/>
        </w:rPr>
        <w:t>М.А.Осоргин (1ч.).</w:t>
      </w:r>
      <w:r w:rsidRPr="00A13DEC">
        <w:rPr>
          <w:rFonts w:ascii="Times New Roman" w:hAnsi="Times New Roman" w:cs="Times New Roman"/>
          <w:sz w:val="24"/>
          <w:szCs w:val="24"/>
        </w:rPr>
        <w:t xml:space="preserve"> Сочетание фантастики и реальности в рассказе </w:t>
      </w:r>
      <w:r w:rsidRPr="00A13DEC">
        <w:rPr>
          <w:rFonts w:ascii="Times New Roman" w:hAnsi="Times New Roman" w:cs="Times New Roman"/>
          <w:b/>
          <w:sz w:val="24"/>
          <w:szCs w:val="24"/>
        </w:rPr>
        <w:t xml:space="preserve">«Пенсне». </w:t>
      </w:r>
      <w:r w:rsidRPr="00A13DEC">
        <w:rPr>
          <w:rFonts w:ascii="Times New Roman" w:hAnsi="Times New Roman" w:cs="Times New Roman"/>
          <w:sz w:val="24"/>
          <w:szCs w:val="24"/>
        </w:rPr>
        <w:t xml:space="preserve">Мелочи быта и их психологическое содержание. </w:t>
      </w:r>
    </w:p>
    <w:p w:rsidR="00691CDF" w:rsidRPr="00A13DEC" w:rsidRDefault="00691CDF" w:rsidP="00A13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3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5. 7</w:t>
      </w:r>
      <w:r w:rsidRPr="00A13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A13DEC">
        <w:rPr>
          <w:rFonts w:ascii="Times New Roman" w:hAnsi="Times New Roman" w:cs="Times New Roman"/>
          <w:color w:val="000000"/>
          <w:sz w:val="24"/>
          <w:szCs w:val="24"/>
        </w:rPr>
        <w:t xml:space="preserve">Журнал </w:t>
      </w:r>
      <w:r w:rsidRPr="00A13DEC">
        <w:rPr>
          <w:rFonts w:ascii="Times New Roman" w:hAnsi="Times New Roman" w:cs="Times New Roman"/>
          <w:b/>
          <w:color w:val="000000"/>
          <w:sz w:val="24"/>
          <w:szCs w:val="24"/>
        </w:rPr>
        <w:t>«Сатирикон» (1ч.).</w:t>
      </w:r>
      <w:r w:rsidRPr="00A13DEC">
        <w:rPr>
          <w:rFonts w:ascii="Times New Roman" w:hAnsi="Times New Roman" w:cs="Times New Roman"/>
          <w:color w:val="000000"/>
          <w:sz w:val="24"/>
          <w:szCs w:val="24"/>
        </w:rPr>
        <w:t xml:space="preserve"> Сатирическое изображение исторических событий. Приёмы и способы создания сатирического повествования. Смысл иронического повествования о прошлом и современности.</w:t>
      </w:r>
    </w:p>
    <w:p w:rsidR="00691CDF" w:rsidRPr="00A13DEC" w:rsidRDefault="00691CDF" w:rsidP="00A13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3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3DEC">
        <w:rPr>
          <w:rFonts w:ascii="Times New Roman" w:hAnsi="Times New Roman" w:cs="Times New Roman"/>
          <w:b/>
          <w:color w:val="000000"/>
          <w:sz w:val="24"/>
          <w:szCs w:val="24"/>
        </w:rPr>
        <w:t>Тэффи «Жизнь и воротник»,</w:t>
      </w:r>
      <w:r w:rsidR="00E81E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(1ч) М. Зощенко «История болезни» (1</w:t>
      </w:r>
      <w:r w:rsidRPr="00A13D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ч.). </w:t>
      </w:r>
      <w:r w:rsidRPr="00A13DEC">
        <w:rPr>
          <w:rFonts w:ascii="Times New Roman" w:hAnsi="Times New Roman" w:cs="Times New Roman"/>
          <w:color w:val="000000"/>
          <w:sz w:val="24"/>
          <w:szCs w:val="24"/>
        </w:rPr>
        <w:t>Сатира и юмор в рассказах.</w:t>
      </w:r>
    </w:p>
    <w:p w:rsidR="00691CDF" w:rsidRPr="00E81E56" w:rsidRDefault="00691CDF" w:rsidP="00A13D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3D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А.Т.Твардовский (2ч.). </w:t>
      </w:r>
      <w:r w:rsidRPr="00A13DEC">
        <w:rPr>
          <w:rFonts w:ascii="Times New Roman" w:hAnsi="Times New Roman" w:cs="Times New Roman"/>
          <w:bCs/>
          <w:color w:val="000000"/>
          <w:sz w:val="24"/>
          <w:szCs w:val="24"/>
        </w:rPr>
        <w:t>Краткий рассказ о писателе.</w:t>
      </w:r>
      <w:r w:rsidRPr="00A13D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«Василий Теркин». </w:t>
      </w:r>
      <w:r w:rsidRPr="00A13DEC">
        <w:rPr>
          <w:rFonts w:ascii="Times New Roman" w:hAnsi="Times New Roman" w:cs="Times New Roman"/>
          <w:color w:val="000000"/>
          <w:sz w:val="24"/>
          <w:szCs w:val="24"/>
        </w:rPr>
        <w:t>Жизнь народа на крутых переломах и поворотах истории в произведениях поэта.Поэтическая энциклопедия Великой Отечественной войны. Тема служения Родине. Новаторский характер В.Тёркина – сочетание черт крестьянина и убеждений гражданина, защитника родной страны. Картины жизни воюющего народа. Реалистическая правда о войне в поэме. Юмор. Композиция и язык поэмы. Связь фольклора и литературы. Восприятие поэмы читателями-фронтовиками. Оценка поэмы в литературной критике.</w:t>
      </w:r>
    </w:p>
    <w:p w:rsidR="00052E3D" w:rsidRDefault="00691CDF" w:rsidP="00A13D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13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3DEC">
        <w:rPr>
          <w:rFonts w:ascii="Times New Roman" w:hAnsi="Times New Roman" w:cs="Times New Roman"/>
          <w:b/>
          <w:color w:val="000000"/>
          <w:sz w:val="24"/>
          <w:szCs w:val="24"/>
        </w:rPr>
        <w:t>Стихи и песни о Великой Отеч</w:t>
      </w:r>
      <w:r w:rsidR="00E81E56">
        <w:rPr>
          <w:rFonts w:ascii="Times New Roman" w:hAnsi="Times New Roman" w:cs="Times New Roman"/>
          <w:b/>
          <w:color w:val="000000"/>
          <w:sz w:val="24"/>
          <w:szCs w:val="24"/>
        </w:rPr>
        <w:t>ественной войне 1941-1945г.г. (2</w:t>
      </w:r>
      <w:r w:rsidRPr="00A13D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ч.) </w:t>
      </w:r>
      <w:r w:rsidRPr="00A13DEC">
        <w:rPr>
          <w:rFonts w:ascii="Times New Roman" w:hAnsi="Times New Roman" w:cs="Times New Roman"/>
          <w:color w:val="000000"/>
          <w:sz w:val="24"/>
          <w:szCs w:val="24"/>
        </w:rPr>
        <w:t xml:space="preserve">Традиции в изображении боевых подвигов народа и военных будней. Героизм воинов, защищающих свою Родину. Лирические и героические песни времён войны, их призывно-воодушевляющий характер. Выражение сокровенных чувств и переживаний солдат в лирических песнях. </w:t>
      </w:r>
    </w:p>
    <w:p w:rsidR="00691CDF" w:rsidRPr="00052E3D" w:rsidRDefault="00E81E56" w:rsidP="00A13D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В.П.Астафьев(2</w:t>
      </w:r>
      <w:r w:rsidR="00691CDF" w:rsidRPr="00A13DEC">
        <w:rPr>
          <w:rFonts w:ascii="Times New Roman" w:hAnsi="Times New Roman" w:cs="Times New Roman"/>
          <w:b/>
          <w:color w:val="000000"/>
          <w:sz w:val="24"/>
          <w:szCs w:val="24"/>
        </w:rPr>
        <w:t>ч.).</w:t>
      </w:r>
      <w:r w:rsidR="00691CDF" w:rsidRPr="00A13D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писателе. </w:t>
      </w:r>
      <w:r w:rsidR="00691CDF" w:rsidRPr="00A13DEC">
        <w:rPr>
          <w:rFonts w:ascii="Times New Roman" w:hAnsi="Times New Roman" w:cs="Times New Roman"/>
          <w:b/>
          <w:color w:val="000000"/>
          <w:sz w:val="24"/>
          <w:szCs w:val="24"/>
        </w:rPr>
        <w:t>«Фотография, на которой меня нет»</w:t>
      </w:r>
      <w:r w:rsidR="00691CDF" w:rsidRPr="00A13DEC">
        <w:rPr>
          <w:rFonts w:ascii="Times New Roman" w:hAnsi="Times New Roman" w:cs="Times New Roman"/>
          <w:color w:val="000000"/>
          <w:sz w:val="24"/>
          <w:szCs w:val="24"/>
        </w:rPr>
        <w:t xml:space="preserve">. Автобиографический характер рассказа. Отражение реалий  времени в рассказе. Дружеская атмосфера, объединяющая жителей деревни. </w:t>
      </w:r>
    </w:p>
    <w:p w:rsidR="00691CDF" w:rsidRDefault="00052E3D" w:rsidP="00A13DEC">
      <w:pPr>
        <w:tabs>
          <w:tab w:val="center" w:pos="0"/>
        </w:tabs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Русские поэты 20 века о родине , родной природе и о себе</w:t>
      </w:r>
      <w:r w:rsidR="00106C3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 ( 1 ч)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6C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И.Анненский</w:t>
      </w:r>
      <w:r w:rsidR="00106C3A" w:rsidRPr="00106C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106C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</w:t>
      </w:r>
      <w:r w:rsidR="00106C3A" w:rsidRPr="00106C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нег», Д. Мережковский « Родное», « Не надо звуков»,  Н. Заболоцкий « Вечер на Оке», «</w:t>
      </w:r>
      <w:r w:rsidR="00106C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Уступи</w:t>
      </w:r>
      <w:r w:rsidR="00106C3A" w:rsidRPr="00106C3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мне , скворец, уголок»,  Н. Рубцов « По вечерам», « Встреча», « Привет, Россия»</w:t>
      </w:r>
    </w:p>
    <w:p w:rsidR="00106C3A" w:rsidRPr="00106C3A" w:rsidRDefault="00106C3A" w:rsidP="00106C3A">
      <w:pPr>
        <w:tabs>
          <w:tab w:val="center" w:pos="0"/>
        </w:tabs>
        <w:spacing w:after="0" w:line="48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06C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Мне трудно без России «(1ч)</w:t>
      </w:r>
    </w:p>
    <w:p w:rsidR="00106C3A" w:rsidRPr="00106C3A" w:rsidRDefault="00106C3A" w:rsidP="00106C3A">
      <w:pPr>
        <w:tabs>
          <w:tab w:val="center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Н. Оцуп» Мне трудно без России»,  З Гиппиус « Знайте!», « Так и есть», Дон Аминадо « Бабье лето», И. Бунин « У птицы есть гнездо»</w:t>
      </w:r>
    </w:p>
    <w:p w:rsidR="00691CDF" w:rsidRPr="00A13DEC" w:rsidRDefault="00E81E56" w:rsidP="00106C3A">
      <w:pPr>
        <w:tabs>
          <w:tab w:val="center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зарубежной литературы (7</w:t>
      </w:r>
      <w:r w:rsidR="00691CDF" w:rsidRPr="00A13DEC">
        <w:rPr>
          <w:rFonts w:ascii="Times New Roman" w:hAnsi="Times New Roman" w:cs="Times New Roman"/>
          <w:b/>
          <w:sz w:val="24"/>
          <w:szCs w:val="24"/>
        </w:rPr>
        <w:t>ч.)</w:t>
      </w:r>
    </w:p>
    <w:p w:rsidR="00691CDF" w:rsidRPr="00A13DEC" w:rsidRDefault="00377A3E" w:rsidP="00106C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У. Шекспир (2</w:t>
      </w:r>
      <w:r w:rsidR="00691CDF" w:rsidRPr="00A13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ч.). </w:t>
      </w:r>
      <w:r w:rsidR="00691CDF" w:rsidRPr="00A13DE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Краткий рассказ о писателе. </w:t>
      </w:r>
      <w:r w:rsidR="00691CDF" w:rsidRPr="00A13D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«Ромео и Джульетта».  </w:t>
      </w:r>
      <w:r w:rsidR="00691CDF" w:rsidRPr="00A13DEC">
        <w:rPr>
          <w:rFonts w:ascii="Times New Roman" w:hAnsi="Times New Roman" w:cs="Times New Roman"/>
          <w:bCs/>
          <w:color w:val="000000"/>
          <w:sz w:val="24"/>
          <w:szCs w:val="24"/>
        </w:rPr>
        <w:t>Семейная вражда и любовь героев. Ромео и Джульетта – символ любви и жертвенности. «Вечные проблемы» в творчестве Шекспира. Конфликт как основа сюжета драматического произведения.</w:t>
      </w:r>
    </w:p>
    <w:p w:rsidR="00691CDF" w:rsidRPr="00A13DEC" w:rsidRDefault="00691CDF" w:rsidP="00A13DE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13D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Сонеты </w:t>
      </w:r>
      <w:r w:rsidRPr="00A13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«Ее глаза на звезды не по</w:t>
      </w:r>
      <w:r w:rsidRPr="00A13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oftHyphen/>
        <w:t xml:space="preserve">хожи...», «Увы, мой стих не блещет новизной…» </w:t>
      </w:r>
      <w:r w:rsidRPr="00A13DE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Воспевание поэтом любви и дружбы. Сонет как форма лирической поэзии. </w:t>
      </w:r>
    </w:p>
    <w:p w:rsidR="00691CDF" w:rsidRPr="00A13DEC" w:rsidRDefault="00691CDF" w:rsidP="00A13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3D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Ж.-Б. Мольер. Комедия «Мещанин во дворянстве» (сцены) (1ч.).</w:t>
      </w:r>
      <w:r w:rsidRPr="00A13DEC">
        <w:rPr>
          <w:rFonts w:ascii="Times New Roman" w:hAnsi="Times New Roman" w:cs="Times New Roman"/>
          <w:sz w:val="24"/>
          <w:szCs w:val="24"/>
        </w:rPr>
        <w:t xml:space="preserve"> Мольер – великий комедиограф эпохи классицизма. Сатира на дворянство и невежественных буржуа в комедии. Особенности классицизма. Комедийное мастерство Мольера. Общечеловеческий смысл комедии.</w:t>
      </w:r>
    </w:p>
    <w:p w:rsidR="00691CDF" w:rsidRPr="00A13DEC" w:rsidRDefault="00691CDF" w:rsidP="00A13D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3DEC">
        <w:rPr>
          <w:rFonts w:ascii="Times New Roman" w:hAnsi="Times New Roman" w:cs="Times New Roman"/>
          <w:b/>
          <w:sz w:val="24"/>
          <w:szCs w:val="24"/>
        </w:rPr>
        <w:t>В.Скотт</w:t>
      </w:r>
      <w:r w:rsidRPr="00A13DEC">
        <w:rPr>
          <w:rFonts w:ascii="Times New Roman" w:hAnsi="Times New Roman" w:cs="Times New Roman"/>
          <w:sz w:val="24"/>
          <w:szCs w:val="24"/>
        </w:rPr>
        <w:t xml:space="preserve">. Слово о писателе. </w:t>
      </w:r>
      <w:r w:rsidRPr="00A13DEC">
        <w:rPr>
          <w:rFonts w:ascii="Times New Roman" w:hAnsi="Times New Roman" w:cs="Times New Roman"/>
          <w:b/>
          <w:sz w:val="24"/>
          <w:szCs w:val="24"/>
        </w:rPr>
        <w:t>«Айвенго»</w:t>
      </w:r>
      <w:r w:rsidRPr="00A13DEC">
        <w:rPr>
          <w:rFonts w:ascii="Times New Roman" w:hAnsi="Times New Roman" w:cs="Times New Roman"/>
          <w:sz w:val="24"/>
          <w:szCs w:val="24"/>
        </w:rPr>
        <w:t xml:space="preserve"> как исторический роман. </w:t>
      </w:r>
      <w:r w:rsidR="00377A3E">
        <w:rPr>
          <w:rFonts w:ascii="Times New Roman" w:hAnsi="Times New Roman" w:cs="Times New Roman"/>
          <w:b/>
          <w:sz w:val="24"/>
          <w:szCs w:val="24"/>
        </w:rPr>
        <w:t>(1</w:t>
      </w:r>
      <w:r w:rsidRPr="00A13DEC">
        <w:rPr>
          <w:rFonts w:ascii="Times New Roman" w:hAnsi="Times New Roman" w:cs="Times New Roman"/>
          <w:b/>
          <w:sz w:val="24"/>
          <w:szCs w:val="24"/>
        </w:rPr>
        <w:t>ч.)</w:t>
      </w:r>
    </w:p>
    <w:p w:rsidR="00691CDF" w:rsidRPr="00A13DEC" w:rsidRDefault="00691CDF" w:rsidP="00A13DEC">
      <w:pPr>
        <w:tabs>
          <w:tab w:val="cente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CDF" w:rsidRPr="00A13DEC" w:rsidRDefault="00691CDF" w:rsidP="00A13DEC">
      <w:pPr>
        <w:tabs>
          <w:tab w:val="cente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CDF" w:rsidRPr="00A13DEC" w:rsidRDefault="00691CDF" w:rsidP="00A13DEC">
      <w:pPr>
        <w:tabs>
          <w:tab w:val="center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6DC" w:rsidRPr="00A13DEC" w:rsidRDefault="0066649C" w:rsidP="00A13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</w:t>
      </w:r>
      <w:r w:rsidR="002E76DC" w:rsidRPr="00A13D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ематич</w:t>
      </w:r>
      <w:r w:rsidR="00981AC9" w:rsidRPr="00A13D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еское планирование .  </w:t>
      </w:r>
    </w:p>
    <w:p w:rsidR="002E76DC" w:rsidRPr="00A13DEC" w:rsidRDefault="002E76DC" w:rsidP="00A13DEC">
      <w:p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3"/>
        <w:gridCol w:w="2977"/>
        <w:gridCol w:w="8079"/>
        <w:gridCol w:w="1276"/>
        <w:gridCol w:w="2126"/>
      </w:tblGrid>
      <w:tr w:rsidR="00975F2E" w:rsidRPr="00A13DEC" w:rsidTr="002200BD">
        <w:trPr>
          <w:cantSplit/>
          <w:trHeight w:hRule="exact" w:val="28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F2E" w:rsidRPr="00A13DEC" w:rsidRDefault="00975F2E" w:rsidP="00A13DEC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урока</w:t>
            </w:r>
          </w:p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Кол-во часов 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образовательные ресурсы </w:t>
            </w:r>
          </w:p>
        </w:tc>
      </w:tr>
      <w:tr w:rsidR="00975F2E" w:rsidRPr="00A13DEC" w:rsidTr="002200BD">
        <w:trPr>
          <w:cantSplit/>
          <w:trHeight w:val="3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Введение. 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литература и история.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</w:t>
            </w:r>
            <w:r w:rsidR="00A46E73" w:rsidRPr="00A4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 (2ч.)</w:t>
            </w:r>
          </w:p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 (исторические и лирические). Частушки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</w:t>
            </w:r>
            <w:r w:rsidR="00A46E73" w:rsidRPr="00A4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Предания как исторический жанр русской народной прозы. «О Пугачеве». «О покорении Сибири Ермаком»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https://</w:t>
            </w:r>
            <w:r w:rsidR="00A46E73" w:rsidRPr="00A46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resh.edu.ru</w:t>
            </w:r>
          </w:p>
        </w:tc>
      </w:tr>
      <w:tr w:rsidR="00975F2E" w:rsidRPr="00A13DEC" w:rsidTr="002200BD">
        <w:trPr>
          <w:trHeight w:val="35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древнерусской литературы (2ч.)</w:t>
            </w:r>
          </w:p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Житийная литература как особый жанр древнерусской литературы. «Житие Александра Невского»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«Шемякин суд» как сатирическое произведение 17 века. Действительные и вымышленные события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русской литературы 18 века (4ч</w:t>
            </w:r>
            <w:r w:rsidRPr="00A1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.)</w:t>
            </w:r>
          </w:p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Д.И.Фонвизин. Слово о писателе. «Недоросль» (сцены). Сатирическая направленность комедии. Понятие о классицизме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эпизодов комедии. Проблема воспитания истинного гражданина.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и нравственная проблематика комедии. Говорящие фамилии и имена. Речевые характеристики персонажей как средство создания комической ситуации.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Контрольный тест </w:t>
            </w:r>
            <w:r w:rsidRPr="00A1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комедии “Недоросль”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русской литературы 19 века (35ч. р.р -5 ч</w:t>
            </w:r>
            <w:r w:rsidRPr="00A1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И.А.Крылов. Слово о баснописце. Басни «Лягушки, просящие царя», «Обоз» и их историческая основа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К.Ф.Рылее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Слово о поэте. Дума 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«Смерть Ермака»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ее связь с русской историей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А.С.Пушкин – историк. « История пугачевского бунта» 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Историческая правда и художественный вымысел в романе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Жанровое своеобразие произведения. 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характера и взглядов Петра Гринева. Анализ 1 и 2 глав.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чести, достоинства, нравственного выбора в повести. Гринев и Швабрин. Анализ 3-5 глав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Пугачев и народ в повести . Разбор гл. 6-7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встречи Гринева и Пугачева. Изображение народной войны и ее вождя. Анализ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Становление личности Петра Гринева под влиянием «благих потрясений». Утверждение автором нравственных идеалов гуманности, чести и долга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Маши Мироновой, ее душевная стойкость и нравственная красота. Смысл названия повести. Образ Пугачева в повести «Капитанская дочка». Отношение автора и рассказчика к Пугачеву и народному восстанию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19 - 20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DE0726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07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Р.р. Сочинение по повести «Капитанская дочка»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DE0726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</w:pPr>
            <w:r w:rsidRPr="00DE0726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 xml:space="preserve"> </w:t>
            </w:r>
            <w:r w:rsidR="002200BD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eastAsia="ru-RU"/>
              </w:rPr>
              <w:t>А.С.Пушкин « Туча», « К***», « 19 октября»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М.Ю.Лермонтов. Жизнь и судьба. Воплощение исторической темы в творчестве Лермонтова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 «Мцыри». Мцыри как романтический герой. Воспитание в монастыре. Романтически-условный историзм поэмы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композиции поэмы М.Ю.Лермонтова “Мцыри”.Эпиграф и сюжет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и речь героя как средства выражения авторского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ношения ..Смысл финала поэмы.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rPr>
          <w:trHeight w:val="39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DE0726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07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Р.р Сочинение по поэме « Мцыри»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Н.В.Гоголь. «Ревизор» - как социальная комедия «со злостью и солью». История создания комедии и её первой постановки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Разоблачение нравственных и социальных пороков чиновничества в комедии «Ревизор»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Хлестаков и х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лестаковщина. Мастерство Гоголя в создании образа Хлестакова. Страх перед «ревизором» как основа развития комедийного действия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rPr>
          <w:trHeight w:val="84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Чиновники на приеме у «ревизора». Анализ 4-го действия комедии. Мастерство автора в создании речевых характеристик.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Финал комедии, ее идейно-композиционное значение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маленького человека в литературе .Повесть Н.В.Гоголя “Шинель”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фантастики в произведениях Н.В.Гоголя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DE0726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072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Р.р Обсуждение театральных постановок, кинематографических версий комедии « Ревизор»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. Проект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Внеклассное чтение 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И.С.Тургенев: личность, судьба, творчество. Автобиографический характер повести «Ася»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героев повести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 «тургеневской девушки»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М.Е.Салтыков-Щедрин “История одного города”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 “Старый гений”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rPr>
          <w:trHeight w:val="71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Л.Н.Толстой. Личность и судьба писателя. Социально-нравственные проблемы в рассказе «После бала»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Психологизм рассказа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бала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Нравственность в основе поступков героя рассказа Л.Н.Тостого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бала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3A312F" w:rsidRDefault="00975F2E" w:rsidP="003A312F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  <w:lang w:eastAsia="ru-RU"/>
              </w:rPr>
              <w:t xml:space="preserve"> </w:t>
            </w:r>
            <w:r w:rsidRPr="003A31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Р.р. Сочинение по рассказу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Л.Н. Толстого </w:t>
            </w:r>
            <w:r w:rsidRPr="003A31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После бала</w:t>
            </w:r>
            <w:r w:rsidRPr="003A312F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2F">
              <w:rPr>
                <w:rFonts w:ascii="Times New Roman" w:eastAsia="Times New Roman" w:hAnsi="Times New Roman" w:cs="Times New Roman"/>
                <w:b/>
                <w:color w:val="92D050"/>
                <w:sz w:val="24"/>
                <w:szCs w:val="24"/>
                <w:lang w:eastAsia="ru-RU"/>
              </w:rPr>
              <w:t>Внеклассное чтение .Поэзия родной природы .А.С.Пушкин,М.Ю.Лермонтов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А.П.Чехов”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  « О любви»  как история об упущенном счастье.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014F5E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литературы 20 века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( 6 ч)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3A312F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И.А.Бунин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Проблемы счастья в рассказе </w:t>
            </w:r>
            <w:r w:rsidRPr="003A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Кавказ</w:t>
            </w:r>
            <w:r w:rsidRPr="003A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Нравственные проблемы рассказа 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“Куст сирени”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47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3A312F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А.А.Блок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о писателе . Историческая тема в творчестве Блока.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С.А.Есенин . Слово о писателе .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Поэма “Пугачев”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Историзм поэта 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И.С.Шмелев.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 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”Как я стал писателем”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воспоминание о пути к творчеству.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2200BD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0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014F5E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Писатели улыбаются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(6ч)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«Сатирикон». Сатирическое изображение исторических событий в рассказах  Тэффи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Default="00581C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Тэффи. Рассказ “Ж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изнь и воротник”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581CE4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М.Зощенко.”История болезни”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581CE4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045A33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М.А.Осоргин </w:t>
            </w: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Пенсне</w:t>
            </w:r>
            <w:r w:rsidRPr="00045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Сочетание реальности и фантастики в рассказе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581CE4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А.Т.Твардовский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Слово о поэте. Поэма 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“Василий Теркин”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581CE4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Идейно-художественное и композиционное своеобразие поэмы.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Герой и автор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rPr>
          <w:trHeight w:val="52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975F2E" w:rsidRPr="00014F5E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Стихи и песни о Великой Отечественной войне 1941-1945г.г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 час)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5F2E" w:rsidRPr="00014F5E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Стихи и песни о Великой Отечественной войне 1941-1945г.г.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5F2E" w:rsidRPr="00A13DEC" w:rsidRDefault="00581CE4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rPr>
          <w:trHeight w:val="420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014F5E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F2E" w:rsidRPr="00E81E56" w:rsidRDefault="00975F2E" w:rsidP="00A13D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1E5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Проект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« Песня – душа человека»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Default="00975F2E" w:rsidP="00A13DE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Default="00975F2E" w:rsidP="00975F2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В.П.Астафьев.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Слово о писателе .  Проблемы  рассказа</w:t>
            </w:r>
            <w:r w:rsidRPr="00A1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«Фотография, на которой меня нет».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581CE4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Отражение реалий довоенного времени в рассказе «Фотография, на которой меня нет». Красота души русских людей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014F5E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Русские поэты о Родине, родной природе и о себе  природе.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(1ч)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014F5E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поэты о Родине, родной природе и о себе  природе.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581CE4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014F5E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4F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 Мне трудно без России» (1ч)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Поэты русского зарубежья об оставленной ими Родине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581CE4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зарубежной литературы (7</w:t>
            </w:r>
            <w:r w:rsidRPr="00A13D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У.Шекспир. Писатель и его время. </w:t>
            </w:r>
            <w:r w:rsidRPr="00A13D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«Вечные проблемы» в творчестве Шекспира. Воспевание поэтом любви и дружбы. Сонет как форма лирической поэзии.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«Вечные» проблемы в творчестве Шекспира. Трагедия «Ромео и </w:t>
            </w: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Джульетта». Конфликт живого чувства и предрассудков, семейная вражда и преданность любящих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581CE4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Ж.-Б.Мольер Мольер – великий комедиограф эпохи классицизма. «Мещанин во дворянстве» (сцены). Особенности классицизма. Сатира на дворянство и невежественных буржуа.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581CE4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Комедийное мастерство Мольера. Общечеловеческий смысл комедии.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5F2E" w:rsidRPr="00A13DEC" w:rsidRDefault="00975F2E" w:rsidP="00A13DEC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В.Скотт. Слово о писателе. «Айвенго» как исторический роман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Pr="00A13DEC" w:rsidRDefault="00581CE4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975F2E" w:rsidRPr="00A13DEC" w:rsidTr="002200BD">
        <w:trPr>
          <w:trHeight w:val="37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75F2E" w:rsidRPr="00BB7FED" w:rsidRDefault="00975F2E" w:rsidP="00A13DE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7F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Итоговый тест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75F2E" w:rsidRPr="00A13DEC" w:rsidRDefault="00975F2E" w:rsidP="00975F2E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5F2E" w:rsidRPr="00A13DEC" w:rsidTr="002200BD">
        <w:trPr>
          <w:trHeight w:val="270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75F2E" w:rsidRDefault="00975F2E" w:rsidP="00A13DE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75F2E" w:rsidRPr="00A13DEC" w:rsidRDefault="00975F2E" w:rsidP="00A13DEC">
            <w:pPr>
              <w:snapToGri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75F2E" w:rsidRPr="00014F5E" w:rsidRDefault="00975F2E" w:rsidP="00A13D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Внеклассное чтение «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Моя любимая книга </w:t>
            </w:r>
            <w:r w:rsidRPr="00014F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75F2E" w:rsidRDefault="00975F2E" w:rsidP="00A13DEC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75F2E" w:rsidRDefault="00975F2E" w:rsidP="00975F2E">
            <w:pPr>
              <w:snapToGri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76DC" w:rsidRPr="00A13DEC" w:rsidRDefault="002E76DC" w:rsidP="00A13DEC">
      <w:pPr>
        <w:jc w:val="both"/>
        <w:rPr>
          <w:rFonts w:ascii="Times New Roman" w:hAnsi="Times New Roman" w:cs="Times New Roman"/>
          <w:sz w:val="24"/>
          <w:szCs w:val="24"/>
        </w:rPr>
        <w:sectPr w:rsidR="002E76DC" w:rsidRPr="00A13DEC" w:rsidSect="009D0209">
          <w:footerReference w:type="default" r:id="rId8"/>
          <w:pgSz w:w="16838" w:h="11906" w:orient="landscape"/>
          <w:pgMar w:top="851" w:right="1134" w:bottom="850" w:left="1134" w:header="708" w:footer="708" w:gutter="0"/>
          <w:cols w:space="708"/>
          <w:titlePg/>
          <w:docGrid w:linePitch="360"/>
        </w:sectPr>
      </w:pPr>
    </w:p>
    <w:p w:rsidR="00263DFB" w:rsidRPr="00263DFB" w:rsidRDefault="00263DFB" w:rsidP="00263DFB">
      <w:pPr>
        <w:jc w:val="both"/>
        <w:rPr>
          <w:rFonts w:ascii="Times New Roman" w:hAnsi="Times New Roman" w:cs="Times New Roman"/>
          <w:sz w:val="24"/>
          <w:szCs w:val="24"/>
        </w:rPr>
      </w:pPr>
      <w:r w:rsidRPr="00263DFB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263DFB" w:rsidRPr="00263DFB" w:rsidRDefault="00263DFB" w:rsidP="00263DFB">
      <w:pPr>
        <w:jc w:val="both"/>
        <w:rPr>
          <w:rFonts w:ascii="Times New Roman" w:hAnsi="Times New Roman" w:cs="Times New Roman"/>
          <w:sz w:val="24"/>
          <w:szCs w:val="24"/>
        </w:rPr>
      </w:pPr>
      <w:r w:rsidRPr="00263DFB">
        <w:rPr>
          <w:rFonts w:ascii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263DFB" w:rsidRPr="00263DFB" w:rsidRDefault="00263DFB" w:rsidP="00263DFB">
      <w:pPr>
        <w:jc w:val="both"/>
        <w:rPr>
          <w:rFonts w:ascii="Times New Roman" w:hAnsi="Times New Roman" w:cs="Times New Roman"/>
          <w:sz w:val="24"/>
          <w:szCs w:val="24"/>
        </w:rPr>
      </w:pPr>
      <w:r w:rsidRPr="00263DFB">
        <w:rPr>
          <w:rFonts w:ascii="Times New Roman" w:hAnsi="Times New Roman" w:cs="Times New Roman"/>
          <w:sz w:val="24"/>
          <w:szCs w:val="24"/>
        </w:rPr>
        <w:t>​‌​‌‌  «Литература. 8 класс» учебник для общеобразовательных организаций , в 2-х частях . Авторы :  В.Я. Коровина , В.П. Журавлев, В.И. Коровин  (М.: Просвещение, 2021г. ).</w:t>
      </w:r>
    </w:p>
    <w:p w:rsidR="00263DFB" w:rsidRPr="00263DFB" w:rsidRDefault="00263DFB" w:rsidP="00263DFB">
      <w:pPr>
        <w:jc w:val="both"/>
        <w:rPr>
          <w:rFonts w:ascii="Times New Roman" w:hAnsi="Times New Roman" w:cs="Times New Roman"/>
          <w:sz w:val="24"/>
          <w:szCs w:val="24"/>
        </w:rPr>
      </w:pPr>
      <w:r w:rsidRPr="00263DFB">
        <w:rPr>
          <w:rFonts w:ascii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263DFB" w:rsidRPr="00263DFB" w:rsidRDefault="00263DFB" w:rsidP="00263DFB">
      <w:pPr>
        <w:jc w:val="both"/>
        <w:rPr>
          <w:rFonts w:ascii="Times New Roman" w:hAnsi="Times New Roman" w:cs="Times New Roman"/>
          <w:sz w:val="24"/>
          <w:szCs w:val="24"/>
        </w:rPr>
      </w:pPr>
      <w:r w:rsidRPr="00263DFB">
        <w:rPr>
          <w:rFonts w:ascii="Times New Roman" w:hAnsi="Times New Roman" w:cs="Times New Roman"/>
          <w:sz w:val="24"/>
          <w:szCs w:val="24"/>
        </w:rPr>
        <w:t>​‌</w:t>
      </w:r>
      <w:bookmarkStart w:id="0" w:name="b27aaca7-b177-4821-a766-ed4d5fe97fcc"/>
      <w:r w:rsidRPr="00263DFB">
        <w:rPr>
          <w:rFonts w:ascii="Times New Roman" w:hAnsi="Times New Roman" w:cs="Times New Roman"/>
          <w:sz w:val="24"/>
          <w:szCs w:val="24"/>
        </w:rPr>
        <w:t>Методич</w:t>
      </w:r>
      <w:r>
        <w:rPr>
          <w:rFonts w:ascii="Times New Roman" w:hAnsi="Times New Roman" w:cs="Times New Roman"/>
          <w:sz w:val="24"/>
          <w:szCs w:val="24"/>
        </w:rPr>
        <w:t>еское пособие . Литература 8 класс</w:t>
      </w:r>
      <w:bookmarkStart w:id="1" w:name="_GoBack"/>
      <w:bookmarkEnd w:id="1"/>
      <w:r w:rsidRPr="00263DFB">
        <w:rPr>
          <w:rFonts w:ascii="Times New Roman" w:hAnsi="Times New Roman" w:cs="Times New Roman"/>
          <w:sz w:val="24"/>
          <w:szCs w:val="24"/>
        </w:rPr>
        <w:t xml:space="preserve"> ( 2023г)</w:t>
      </w:r>
      <w:bookmarkEnd w:id="0"/>
      <w:r w:rsidRPr="00263DFB">
        <w:rPr>
          <w:rFonts w:ascii="Times New Roman" w:hAnsi="Times New Roman" w:cs="Times New Roman"/>
          <w:sz w:val="24"/>
          <w:szCs w:val="24"/>
        </w:rPr>
        <w:t>‌​</w:t>
      </w:r>
    </w:p>
    <w:p w:rsidR="00263DFB" w:rsidRPr="00263DFB" w:rsidRDefault="00263DFB" w:rsidP="00263D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3DFB" w:rsidRPr="00263DFB" w:rsidRDefault="00263DFB" w:rsidP="00263DFB">
      <w:pPr>
        <w:jc w:val="both"/>
        <w:rPr>
          <w:rFonts w:ascii="Times New Roman" w:hAnsi="Times New Roman" w:cs="Times New Roman"/>
          <w:sz w:val="24"/>
          <w:szCs w:val="24"/>
        </w:rPr>
      </w:pPr>
      <w:r w:rsidRPr="00263DFB">
        <w:rPr>
          <w:rFonts w:ascii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263DFB" w:rsidRPr="00263DFB" w:rsidRDefault="00263DFB" w:rsidP="00263DFB">
      <w:pPr>
        <w:jc w:val="both"/>
        <w:rPr>
          <w:rFonts w:ascii="Times New Roman" w:hAnsi="Times New Roman" w:cs="Times New Roman"/>
          <w:sz w:val="24"/>
          <w:szCs w:val="24"/>
        </w:rPr>
      </w:pPr>
      <w:r w:rsidRPr="00263DFB">
        <w:rPr>
          <w:rFonts w:ascii="Times New Roman" w:hAnsi="Times New Roman" w:cs="Times New Roman"/>
          <w:sz w:val="24"/>
          <w:szCs w:val="24"/>
        </w:rPr>
        <w:t>​​‌</w:t>
      </w:r>
      <w:r w:rsidRPr="00263DF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63DFB">
        <w:rPr>
          <w:rFonts w:ascii="Times New Roman" w:hAnsi="Times New Roman" w:cs="Times New Roman"/>
          <w:sz w:val="24"/>
          <w:szCs w:val="24"/>
        </w:rPr>
        <w:t>://</w:t>
      </w:r>
      <w:r w:rsidRPr="00263DFB">
        <w:rPr>
          <w:rFonts w:ascii="Times New Roman" w:hAnsi="Times New Roman" w:cs="Times New Roman"/>
          <w:sz w:val="24"/>
          <w:szCs w:val="24"/>
          <w:lang w:val="en-US"/>
        </w:rPr>
        <w:t>resh</w:t>
      </w:r>
      <w:r w:rsidRPr="00263DFB">
        <w:rPr>
          <w:rFonts w:ascii="Times New Roman" w:hAnsi="Times New Roman" w:cs="Times New Roman"/>
          <w:sz w:val="24"/>
          <w:szCs w:val="24"/>
        </w:rPr>
        <w:t>.</w:t>
      </w:r>
      <w:r w:rsidRPr="00263DFB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263DFB">
        <w:rPr>
          <w:rFonts w:ascii="Times New Roman" w:hAnsi="Times New Roman" w:cs="Times New Roman"/>
          <w:sz w:val="24"/>
          <w:szCs w:val="24"/>
        </w:rPr>
        <w:t>.</w:t>
      </w:r>
      <w:r w:rsidRPr="00263DF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63DFB">
        <w:rPr>
          <w:rFonts w:ascii="Times New Roman" w:hAnsi="Times New Roman" w:cs="Times New Roman"/>
          <w:sz w:val="24"/>
          <w:szCs w:val="24"/>
        </w:rPr>
        <w:t>/</w:t>
      </w:r>
      <w:r w:rsidRPr="00263DFB">
        <w:rPr>
          <w:rFonts w:ascii="Times New Roman" w:hAnsi="Times New Roman" w:cs="Times New Roman"/>
          <w:sz w:val="24"/>
          <w:szCs w:val="24"/>
        </w:rPr>
        <w:br/>
      </w:r>
      <w:bookmarkStart w:id="2" w:name="ccf41abb-e329-45be-81f8-d30e85436452"/>
      <w:r w:rsidRPr="00263DFB">
        <w:rPr>
          <w:rFonts w:ascii="Times New Roman" w:hAnsi="Times New Roman" w:cs="Times New Roman"/>
          <w:sz w:val="24"/>
          <w:szCs w:val="24"/>
        </w:rPr>
        <w:t xml:space="preserve"> </w:t>
      </w:r>
      <w:r w:rsidRPr="00263DFB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263DFB">
        <w:rPr>
          <w:rFonts w:ascii="Times New Roman" w:hAnsi="Times New Roman" w:cs="Times New Roman"/>
          <w:sz w:val="24"/>
          <w:szCs w:val="24"/>
        </w:rPr>
        <w:t>://</w:t>
      </w:r>
      <w:r w:rsidRPr="00263DFB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63DFB">
        <w:rPr>
          <w:rFonts w:ascii="Times New Roman" w:hAnsi="Times New Roman" w:cs="Times New Roman"/>
          <w:sz w:val="24"/>
          <w:szCs w:val="24"/>
        </w:rPr>
        <w:t>.</w:t>
      </w:r>
      <w:r w:rsidRPr="00263DFB">
        <w:rPr>
          <w:rFonts w:ascii="Times New Roman" w:hAnsi="Times New Roman" w:cs="Times New Roman"/>
          <w:sz w:val="24"/>
          <w:szCs w:val="24"/>
          <w:lang w:val="en-US"/>
        </w:rPr>
        <w:t>edsoo</w:t>
      </w:r>
      <w:r w:rsidRPr="00263DFB">
        <w:rPr>
          <w:rFonts w:ascii="Times New Roman" w:hAnsi="Times New Roman" w:cs="Times New Roman"/>
          <w:sz w:val="24"/>
          <w:szCs w:val="24"/>
        </w:rPr>
        <w:t>.</w:t>
      </w:r>
      <w:r w:rsidRPr="00263DF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263DFB">
        <w:rPr>
          <w:rFonts w:ascii="Times New Roman" w:hAnsi="Times New Roman" w:cs="Times New Roman"/>
          <w:sz w:val="24"/>
          <w:szCs w:val="24"/>
        </w:rPr>
        <w:t>/</w:t>
      </w:r>
      <w:bookmarkEnd w:id="2"/>
      <w:r w:rsidRPr="00263DFB">
        <w:rPr>
          <w:rFonts w:ascii="Times New Roman" w:hAnsi="Times New Roman" w:cs="Times New Roman"/>
          <w:sz w:val="24"/>
          <w:szCs w:val="24"/>
        </w:rPr>
        <w:t>‌​</w:t>
      </w:r>
    </w:p>
    <w:p w:rsidR="004756D3" w:rsidRPr="00A13DEC" w:rsidRDefault="004756D3" w:rsidP="00A13D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756D3" w:rsidRPr="00A13DEC" w:rsidSect="00227360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B8" w:rsidRDefault="00F95BB8" w:rsidP="00B76AAD">
      <w:pPr>
        <w:spacing w:after="0" w:line="240" w:lineRule="auto"/>
      </w:pPr>
      <w:r>
        <w:separator/>
      </w:r>
    </w:p>
  </w:endnote>
  <w:endnote w:type="continuationSeparator" w:id="0">
    <w:p w:rsidR="00F95BB8" w:rsidRDefault="00F95BB8" w:rsidP="00B7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26" w:rsidRDefault="00581CE4" w:rsidP="009D020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63DFB">
      <w:rPr>
        <w:noProof/>
      </w:rPr>
      <w:t>14</w:t>
    </w:r>
    <w:r>
      <w:rPr>
        <w:noProof/>
      </w:rPr>
      <w:fldChar w:fldCharType="end"/>
    </w:r>
  </w:p>
  <w:p w:rsidR="00DE0726" w:rsidRDefault="00DE0726" w:rsidP="009D0209">
    <w:pPr>
      <w:pStyle w:val="a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726" w:rsidRDefault="00581CE4" w:rsidP="009D0209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63DFB">
      <w:rPr>
        <w:noProof/>
      </w:rPr>
      <w:t>15</w:t>
    </w:r>
    <w:r>
      <w:rPr>
        <w:noProof/>
      </w:rPr>
      <w:fldChar w:fldCharType="end"/>
    </w:r>
  </w:p>
  <w:p w:rsidR="00DE0726" w:rsidRDefault="00DE0726" w:rsidP="009D0209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B8" w:rsidRDefault="00F95BB8" w:rsidP="00B76AAD">
      <w:pPr>
        <w:spacing w:after="0" w:line="240" w:lineRule="auto"/>
      </w:pPr>
      <w:r>
        <w:separator/>
      </w:r>
    </w:p>
  </w:footnote>
  <w:footnote w:type="continuationSeparator" w:id="0">
    <w:p w:rsidR="00F95BB8" w:rsidRDefault="00F95BB8" w:rsidP="00B76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421"/>
    <w:multiLevelType w:val="multilevel"/>
    <w:tmpl w:val="C4EA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E0DC8"/>
    <w:multiLevelType w:val="hybridMultilevel"/>
    <w:tmpl w:val="C5189E1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4D739A"/>
    <w:multiLevelType w:val="multilevel"/>
    <w:tmpl w:val="70225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B6EE5"/>
    <w:multiLevelType w:val="hybridMultilevel"/>
    <w:tmpl w:val="52782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C6EBA"/>
    <w:multiLevelType w:val="hybridMultilevel"/>
    <w:tmpl w:val="330E04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E62766"/>
    <w:multiLevelType w:val="hybridMultilevel"/>
    <w:tmpl w:val="70D8842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197B30BA"/>
    <w:multiLevelType w:val="multilevel"/>
    <w:tmpl w:val="1CA40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2709A9"/>
    <w:multiLevelType w:val="hybridMultilevel"/>
    <w:tmpl w:val="006473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DB387088">
      <w:start w:val="1"/>
      <w:numFmt w:val="upperLetter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1724996"/>
    <w:multiLevelType w:val="multilevel"/>
    <w:tmpl w:val="6E2E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89044B"/>
    <w:multiLevelType w:val="multilevel"/>
    <w:tmpl w:val="B322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1B7E17"/>
    <w:multiLevelType w:val="multilevel"/>
    <w:tmpl w:val="24D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A65BD1"/>
    <w:multiLevelType w:val="hybridMultilevel"/>
    <w:tmpl w:val="D3E203D0"/>
    <w:lvl w:ilvl="0" w:tplc="B824D5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A768D"/>
    <w:multiLevelType w:val="multilevel"/>
    <w:tmpl w:val="835A9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0312FE"/>
    <w:multiLevelType w:val="hybridMultilevel"/>
    <w:tmpl w:val="AE687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4E7393E"/>
    <w:multiLevelType w:val="hybridMultilevel"/>
    <w:tmpl w:val="97BC8B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362A2AC4"/>
    <w:multiLevelType w:val="hybridMultilevel"/>
    <w:tmpl w:val="B6E4CE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7CF31D2"/>
    <w:multiLevelType w:val="hybridMultilevel"/>
    <w:tmpl w:val="EAD2FC40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8" w15:restartNumberingAfterBreak="0">
    <w:nsid w:val="3D3A28A3"/>
    <w:multiLevelType w:val="multilevel"/>
    <w:tmpl w:val="6D06D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F54C41"/>
    <w:multiLevelType w:val="hybridMultilevel"/>
    <w:tmpl w:val="355EBA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966A19"/>
    <w:multiLevelType w:val="hybridMultilevel"/>
    <w:tmpl w:val="23DCF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F1548"/>
    <w:multiLevelType w:val="hybridMultilevel"/>
    <w:tmpl w:val="5C86F1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2FF46D1"/>
    <w:multiLevelType w:val="multilevel"/>
    <w:tmpl w:val="1576C9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7373345"/>
    <w:multiLevelType w:val="hybridMultilevel"/>
    <w:tmpl w:val="57748F1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 w15:restartNumberingAfterBreak="0">
    <w:nsid w:val="5DDA4F76"/>
    <w:multiLevelType w:val="hybridMultilevel"/>
    <w:tmpl w:val="4C08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27C1D"/>
    <w:multiLevelType w:val="hybridMultilevel"/>
    <w:tmpl w:val="58A6425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664A702A"/>
    <w:multiLevelType w:val="hybridMultilevel"/>
    <w:tmpl w:val="7C8453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8FF4336"/>
    <w:multiLevelType w:val="multilevel"/>
    <w:tmpl w:val="5BAA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D131E8"/>
    <w:multiLevelType w:val="hybridMultilevel"/>
    <w:tmpl w:val="83EA39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D900A0F"/>
    <w:multiLevelType w:val="hybridMultilevel"/>
    <w:tmpl w:val="1E7008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4518A"/>
    <w:multiLevelType w:val="hybridMultilevel"/>
    <w:tmpl w:val="B88208C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1" w15:restartNumberingAfterBreak="0">
    <w:nsid w:val="73416228"/>
    <w:multiLevelType w:val="multilevel"/>
    <w:tmpl w:val="D6F0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85779C0"/>
    <w:multiLevelType w:val="multilevel"/>
    <w:tmpl w:val="04A0B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8B76594"/>
    <w:multiLevelType w:val="hybridMultilevel"/>
    <w:tmpl w:val="5740B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3"/>
  </w:num>
  <w:num w:numId="5">
    <w:abstractNumId w:val="33"/>
  </w:num>
  <w:num w:numId="6">
    <w:abstractNumId w:val="24"/>
  </w:num>
  <w:num w:numId="7">
    <w:abstractNumId w:val="17"/>
  </w:num>
  <w:num w:numId="8">
    <w:abstractNumId w:val="13"/>
  </w:num>
  <w:num w:numId="9">
    <w:abstractNumId w:val="18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4"/>
  </w:num>
  <w:num w:numId="13">
    <w:abstractNumId w:val="11"/>
  </w:num>
  <w:num w:numId="14">
    <w:abstractNumId w:val="9"/>
  </w:num>
  <w:num w:numId="15">
    <w:abstractNumId w:val="32"/>
  </w:num>
  <w:num w:numId="16">
    <w:abstractNumId w:val="8"/>
  </w:num>
  <w:num w:numId="17">
    <w:abstractNumId w:val="2"/>
  </w:num>
  <w:num w:numId="18">
    <w:abstractNumId w:val="0"/>
  </w:num>
  <w:num w:numId="19">
    <w:abstractNumId w:val="6"/>
  </w:num>
  <w:num w:numId="20">
    <w:abstractNumId w:val="31"/>
  </w:num>
  <w:num w:numId="21">
    <w:abstractNumId w:val="27"/>
  </w:num>
  <w:num w:numId="22">
    <w:abstractNumId w:val="28"/>
  </w:num>
  <w:num w:numId="23">
    <w:abstractNumId w:val="26"/>
  </w:num>
  <w:num w:numId="24">
    <w:abstractNumId w:val="16"/>
  </w:num>
  <w:num w:numId="25">
    <w:abstractNumId w:val="4"/>
  </w:num>
  <w:num w:numId="26">
    <w:abstractNumId w:val="12"/>
  </w:num>
  <w:num w:numId="27">
    <w:abstractNumId w:val="1"/>
  </w:num>
  <w:num w:numId="28">
    <w:abstractNumId w:val="7"/>
  </w:num>
  <w:num w:numId="29">
    <w:abstractNumId w:val="30"/>
  </w:num>
  <w:num w:numId="30">
    <w:abstractNumId w:val="5"/>
  </w:num>
  <w:num w:numId="31">
    <w:abstractNumId w:val="25"/>
  </w:num>
  <w:num w:numId="32">
    <w:abstractNumId w:val="23"/>
  </w:num>
  <w:num w:numId="33">
    <w:abstractNumId w:val="21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360"/>
    <w:rsid w:val="00014F5E"/>
    <w:rsid w:val="00016D82"/>
    <w:rsid w:val="00043A69"/>
    <w:rsid w:val="00045A33"/>
    <w:rsid w:val="00052E3D"/>
    <w:rsid w:val="00090CA9"/>
    <w:rsid w:val="00092F80"/>
    <w:rsid w:val="000C157E"/>
    <w:rsid w:val="00106C3A"/>
    <w:rsid w:val="00116995"/>
    <w:rsid w:val="00156B11"/>
    <w:rsid w:val="00190A84"/>
    <w:rsid w:val="00191D98"/>
    <w:rsid w:val="001A3D38"/>
    <w:rsid w:val="001A57ED"/>
    <w:rsid w:val="001D0EC5"/>
    <w:rsid w:val="002200BD"/>
    <w:rsid w:val="00227360"/>
    <w:rsid w:val="002301FB"/>
    <w:rsid w:val="00233092"/>
    <w:rsid w:val="00263DFB"/>
    <w:rsid w:val="00265CDE"/>
    <w:rsid w:val="00271DCD"/>
    <w:rsid w:val="002A7E7A"/>
    <w:rsid w:val="002E76DC"/>
    <w:rsid w:val="002F3CAE"/>
    <w:rsid w:val="002F4783"/>
    <w:rsid w:val="00307399"/>
    <w:rsid w:val="00352096"/>
    <w:rsid w:val="00377A3E"/>
    <w:rsid w:val="003A312F"/>
    <w:rsid w:val="003B1E14"/>
    <w:rsid w:val="00405054"/>
    <w:rsid w:val="0041424E"/>
    <w:rsid w:val="0043070F"/>
    <w:rsid w:val="004756D3"/>
    <w:rsid w:val="0055531B"/>
    <w:rsid w:val="00561ECC"/>
    <w:rsid w:val="00581CE4"/>
    <w:rsid w:val="005B6157"/>
    <w:rsid w:val="005D4707"/>
    <w:rsid w:val="005E7080"/>
    <w:rsid w:val="006003D1"/>
    <w:rsid w:val="00614A3D"/>
    <w:rsid w:val="00634A9E"/>
    <w:rsid w:val="0066649C"/>
    <w:rsid w:val="00685C41"/>
    <w:rsid w:val="00691CDF"/>
    <w:rsid w:val="00696CC1"/>
    <w:rsid w:val="006D48DD"/>
    <w:rsid w:val="00762E63"/>
    <w:rsid w:val="007644F4"/>
    <w:rsid w:val="00791588"/>
    <w:rsid w:val="007B21F0"/>
    <w:rsid w:val="007B4750"/>
    <w:rsid w:val="007D44B9"/>
    <w:rsid w:val="00824CA5"/>
    <w:rsid w:val="0082523A"/>
    <w:rsid w:val="00854884"/>
    <w:rsid w:val="00895737"/>
    <w:rsid w:val="008A6095"/>
    <w:rsid w:val="008A7D62"/>
    <w:rsid w:val="008D0E34"/>
    <w:rsid w:val="008D2416"/>
    <w:rsid w:val="008F5FF8"/>
    <w:rsid w:val="00923FBD"/>
    <w:rsid w:val="00935772"/>
    <w:rsid w:val="00975F2E"/>
    <w:rsid w:val="00981AC9"/>
    <w:rsid w:val="00983A72"/>
    <w:rsid w:val="009A44D2"/>
    <w:rsid w:val="009B247B"/>
    <w:rsid w:val="009D0209"/>
    <w:rsid w:val="009D7BB0"/>
    <w:rsid w:val="00A02EA8"/>
    <w:rsid w:val="00A13DEC"/>
    <w:rsid w:val="00A27AEC"/>
    <w:rsid w:val="00A46E73"/>
    <w:rsid w:val="00A764D4"/>
    <w:rsid w:val="00B039CA"/>
    <w:rsid w:val="00B05520"/>
    <w:rsid w:val="00B76AAD"/>
    <w:rsid w:val="00B93649"/>
    <w:rsid w:val="00BB7757"/>
    <w:rsid w:val="00BB7FED"/>
    <w:rsid w:val="00BF0CD0"/>
    <w:rsid w:val="00C1061E"/>
    <w:rsid w:val="00C474CF"/>
    <w:rsid w:val="00C874F8"/>
    <w:rsid w:val="00CA7789"/>
    <w:rsid w:val="00CC219C"/>
    <w:rsid w:val="00CD4845"/>
    <w:rsid w:val="00D155B4"/>
    <w:rsid w:val="00D311F7"/>
    <w:rsid w:val="00D35993"/>
    <w:rsid w:val="00DE0726"/>
    <w:rsid w:val="00E02D14"/>
    <w:rsid w:val="00E25FD1"/>
    <w:rsid w:val="00E35F0C"/>
    <w:rsid w:val="00E660E3"/>
    <w:rsid w:val="00E81E56"/>
    <w:rsid w:val="00EA47E6"/>
    <w:rsid w:val="00EB4657"/>
    <w:rsid w:val="00EB6ECD"/>
    <w:rsid w:val="00F408A8"/>
    <w:rsid w:val="00F95BB8"/>
    <w:rsid w:val="00FD0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17C2F"/>
  <w15:docId w15:val="{A8F8B870-D61F-46C7-ACE1-0BCA6A6D2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DFB"/>
    <w:pPr>
      <w:spacing w:after="160" w:line="259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31B"/>
    <w:pPr>
      <w:spacing w:after="200" w:line="276" w:lineRule="auto"/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B76AA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6AA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6AAD"/>
    <w:rPr>
      <w:vertAlign w:val="superscript"/>
    </w:rPr>
  </w:style>
  <w:style w:type="character" w:styleId="a7">
    <w:name w:val="Hyperlink"/>
    <w:uiPriority w:val="99"/>
    <w:semiHidden/>
    <w:unhideWhenUsed/>
    <w:rsid w:val="00923FBD"/>
    <w:rPr>
      <w:color w:val="0000FF"/>
      <w:u w:val="single"/>
    </w:rPr>
  </w:style>
  <w:style w:type="paragraph" w:styleId="a8">
    <w:name w:val="No Spacing"/>
    <w:link w:val="a9"/>
    <w:uiPriority w:val="1"/>
    <w:qFormat/>
    <w:rsid w:val="00923FB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Body Text"/>
    <w:basedOn w:val="a"/>
    <w:link w:val="ab"/>
    <w:rsid w:val="00265CD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265C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2E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2E76DC"/>
  </w:style>
  <w:style w:type="paragraph" w:styleId="ae">
    <w:name w:val="footer"/>
    <w:basedOn w:val="a"/>
    <w:link w:val="af"/>
    <w:uiPriority w:val="99"/>
    <w:unhideWhenUsed/>
    <w:rsid w:val="002E7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76DC"/>
  </w:style>
  <w:style w:type="paragraph" w:styleId="af0">
    <w:name w:val="Normal (Web)"/>
    <w:basedOn w:val="a"/>
    <w:uiPriority w:val="99"/>
    <w:unhideWhenUsed/>
    <w:rsid w:val="002E7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DEC"/>
  </w:style>
  <w:style w:type="character" w:customStyle="1" w:styleId="a9">
    <w:name w:val="Без интервала Знак"/>
    <w:basedOn w:val="a0"/>
    <w:link w:val="a8"/>
    <w:uiPriority w:val="1"/>
    <w:locked/>
    <w:rsid w:val="00A13D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9F2B3-8C69-4A87-AD0D-17F37680C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15</Pages>
  <Words>4941</Words>
  <Characters>28170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D.Vova</dc:creator>
  <cp:lastModifiedBy>Пользователь</cp:lastModifiedBy>
  <cp:revision>9</cp:revision>
  <cp:lastPrinted>2016-09-08T13:48:00Z</cp:lastPrinted>
  <dcterms:created xsi:type="dcterms:W3CDTF">2019-08-31T20:05:00Z</dcterms:created>
  <dcterms:modified xsi:type="dcterms:W3CDTF">2023-09-08T17:51:00Z</dcterms:modified>
</cp:coreProperties>
</file>