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B" w:rsidRDefault="00FD308B" w:rsidP="00FD308B">
      <w:pPr>
        <w:pStyle w:val="Heading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FD308B" w:rsidRDefault="00FD308B" w:rsidP="00FD308B">
      <w:pPr>
        <w:pStyle w:val="a3"/>
        <w:ind w:left="0"/>
        <w:rPr>
          <w:b/>
          <w:sz w:val="26"/>
        </w:rPr>
      </w:pPr>
    </w:p>
    <w:p w:rsidR="00FD308B" w:rsidRDefault="00FD308B" w:rsidP="00FD308B">
      <w:pPr>
        <w:pStyle w:val="a3"/>
        <w:spacing w:before="4"/>
        <w:ind w:left="0"/>
        <w:rPr>
          <w:b/>
          <w:sz w:val="31"/>
        </w:rPr>
      </w:pPr>
    </w:p>
    <w:p w:rsidR="00FD308B" w:rsidRDefault="00FD308B" w:rsidP="00FD308B">
      <w:pPr>
        <w:pStyle w:val="a3"/>
        <w:spacing w:before="1"/>
        <w:ind w:left="1666" w:right="149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молодёжной политики Рязанской области</w:t>
      </w:r>
    </w:p>
    <w:p w:rsidR="00FD308B" w:rsidRDefault="00FD308B" w:rsidP="00FD308B">
      <w:pPr>
        <w:pStyle w:val="a3"/>
        <w:ind w:left="0"/>
        <w:rPr>
          <w:sz w:val="26"/>
        </w:rPr>
      </w:pPr>
    </w:p>
    <w:p w:rsidR="00FD308B" w:rsidRDefault="00FD308B" w:rsidP="00FD308B">
      <w:pPr>
        <w:pStyle w:val="a3"/>
        <w:spacing w:before="4"/>
        <w:ind w:left="0"/>
        <w:rPr>
          <w:sz w:val="31"/>
        </w:rPr>
      </w:pPr>
    </w:p>
    <w:p w:rsidR="00FD308B" w:rsidRDefault="00FD308B" w:rsidP="00FD308B">
      <w:pPr>
        <w:pStyle w:val="a3"/>
        <w:ind w:left="1630" w:right="1498"/>
        <w:jc w:val="center"/>
      </w:pPr>
      <w:r>
        <w:t>Администрация</w:t>
      </w:r>
      <w:r>
        <w:rPr>
          <w:spacing w:val="-9"/>
        </w:rPr>
        <w:t xml:space="preserve"> </w:t>
      </w:r>
      <w:r>
        <w:t>Кадомского района</w:t>
      </w:r>
      <w:r>
        <w:rPr>
          <w:spacing w:val="-6"/>
        </w:rPr>
        <w:t xml:space="preserve"> </w:t>
      </w:r>
      <w:r>
        <w:t>управление образования</w:t>
      </w:r>
    </w:p>
    <w:p w:rsidR="00FD308B" w:rsidRDefault="00FD308B" w:rsidP="00FD308B">
      <w:pPr>
        <w:pStyle w:val="a3"/>
        <w:ind w:left="0"/>
        <w:rPr>
          <w:sz w:val="26"/>
        </w:rPr>
      </w:pPr>
    </w:p>
    <w:p w:rsidR="00FD308B" w:rsidRDefault="00FD308B" w:rsidP="00FD308B">
      <w:pPr>
        <w:pStyle w:val="a3"/>
        <w:spacing w:before="5"/>
        <w:ind w:left="0"/>
        <w:rPr>
          <w:sz w:val="31"/>
        </w:rPr>
      </w:pPr>
    </w:p>
    <w:p w:rsidR="00FD308B" w:rsidRDefault="00FD308B" w:rsidP="00FD308B">
      <w:pPr>
        <w:pStyle w:val="a3"/>
        <w:ind w:left="1673" w:right="1498"/>
        <w:jc w:val="center"/>
      </w:pPr>
      <w:r>
        <w:t>МОУ</w:t>
      </w:r>
      <w:r>
        <w:rPr>
          <w:spacing w:val="-6"/>
        </w:rPr>
        <w:t xml:space="preserve"> </w:t>
      </w:r>
      <w:r>
        <w:t>"Кадомская СШ им. С.Я. Батышева</w:t>
      </w:r>
      <w:r>
        <w:rPr>
          <w:spacing w:val="-4"/>
        </w:rPr>
        <w:t>"</w:t>
      </w:r>
    </w:p>
    <w:p w:rsidR="00FD308B" w:rsidRDefault="00FD308B" w:rsidP="00FD308B">
      <w:pPr>
        <w:pStyle w:val="a3"/>
        <w:ind w:left="0"/>
        <w:rPr>
          <w:sz w:val="20"/>
        </w:rPr>
      </w:pPr>
    </w:p>
    <w:p w:rsidR="00FD308B" w:rsidRDefault="00FD308B" w:rsidP="00FD308B">
      <w:pPr>
        <w:pStyle w:val="a3"/>
        <w:ind w:left="0"/>
        <w:rPr>
          <w:sz w:val="20"/>
        </w:rPr>
      </w:pPr>
    </w:p>
    <w:p w:rsidR="00FD308B" w:rsidRDefault="00FD308B" w:rsidP="00FD308B">
      <w:pPr>
        <w:pStyle w:val="a3"/>
        <w:ind w:left="0"/>
        <w:rPr>
          <w:sz w:val="20"/>
        </w:rPr>
      </w:pPr>
    </w:p>
    <w:p w:rsidR="00FD308B" w:rsidRDefault="00FD308B" w:rsidP="00FD308B">
      <w:pPr>
        <w:pStyle w:val="a3"/>
        <w:ind w:left="0"/>
        <w:rPr>
          <w:sz w:val="20"/>
        </w:rPr>
      </w:pPr>
    </w:p>
    <w:p w:rsidR="00FD308B" w:rsidRDefault="00FD308B" w:rsidP="00FD308B">
      <w:pPr>
        <w:pStyle w:val="a3"/>
        <w:ind w:left="0"/>
        <w:rPr>
          <w:sz w:val="20"/>
        </w:rPr>
      </w:pPr>
    </w:p>
    <w:p w:rsidR="00FD308B" w:rsidRDefault="00FD308B" w:rsidP="00FD308B">
      <w:pPr>
        <w:pStyle w:val="a3"/>
        <w:spacing w:before="1"/>
        <w:ind w:left="0"/>
        <w:rPr>
          <w:sz w:val="16"/>
        </w:rPr>
      </w:pPr>
    </w:p>
    <w:p w:rsidR="00FD308B" w:rsidRDefault="00FD308B" w:rsidP="00FD308B">
      <w:pPr>
        <w:rPr>
          <w:sz w:val="16"/>
        </w:rPr>
        <w:sectPr w:rsidR="00FD308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D308B" w:rsidRDefault="00FD308B" w:rsidP="00FD308B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FD308B" w:rsidRDefault="00FD308B" w:rsidP="00FD308B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11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1"/>
          <w:sz w:val="20"/>
        </w:rPr>
        <w:t xml:space="preserve"> </w:t>
      </w:r>
      <w:r>
        <w:rPr>
          <w:sz w:val="20"/>
        </w:rPr>
        <w:t>гуманитарного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цикла</w:t>
      </w:r>
    </w:p>
    <w:p w:rsidR="00FD308B" w:rsidRDefault="00FD308B" w:rsidP="00FD308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FD308B" w:rsidRDefault="00FD308B" w:rsidP="00FD308B">
      <w:pPr>
        <w:spacing w:line="204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МОУ</w:t>
      </w:r>
    </w:p>
    <w:p w:rsidR="00FD308B" w:rsidRDefault="00FD308B" w:rsidP="00FD308B">
      <w:pPr>
        <w:spacing w:line="217" w:lineRule="exact"/>
        <w:ind w:left="178"/>
        <w:rPr>
          <w:sz w:val="20"/>
        </w:rPr>
      </w:pPr>
      <w:r>
        <w:rPr>
          <w:sz w:val="20"/>
        </w:rPr>
        <w:t>«Кадомская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СШ»</w:t>
      </w:r>
    </w:p>
    <w:p w:rsidR="00FD308B" w:rsidRDefault="00FD308B" w:rsidP="00FD308B">
      <w:pPr>
        <w:spacing w:before="95" w:line="217" w:lineRule="exact"/>
        <w:ind w:left="115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FD308B" w:rsidRDefault="00FD308B" w:rsidP="00FD308B">
      <w:pPr>
        <w:spacing w:line="217" w:lineRule="exact"/>
        <w:ind w:left="115"/>
        <w:rPr>
          <w:sz w:val="20"/>
        </w:rPr>
      </w:pPr>
      <w:r>
        <w:rPr>
          <w:sz w:val="20"/>
        </w:rPr>
        <w:t>Директор</w:t>
      </w:r>
      <w:r>
        <w:rPr>
          <w:spacing w:val="11"/>
          <w:sz w:val="20"/>
        </w:rPr>
        <w:t xml:space="preserve"> </w:t>
      </w:r>
      <w:r>
        <w:rPr>
          <w:sz w:val="20"/>
        </w:rPr>
        <w:t>МОУ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«Кадомская </w:t>
      </w:r>
      <w:r>
        <w:rPr>
          <w:spacing w:val="-4"/>
          <w:sz w:val="20"/>
        </w:rPr>
        <w:t>СШ»</w:t>
      </w:r>
    </w:p>
    <w:p w:rsidR="00FD308B" w:rsidRDefault="00FD308B" w:rsidP="00FD308B">
      <w:pPr>
        <w:tabs>
          <w:tab w:val="left" w:pos="1543"/>
        </w:tabs>
        <w:spacing w:before="178" w:line="209" w:lineRule="exact"/>
        <w:ind w:left="115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Кислякова Н.А.</w:t>
      </w:r>
      <w:r>
        <w:rPr>
          <w:spacing w:val="-5"/>
          <w:sz w:val="20"/>
        </w:rPr>
        <w:t>.</w:t>
      </w:r>
    </w:p>
    <w:p w:rsidR="00FD308B" w:rsidRDefault="00FD308B" w:rsidP="00FD308B">
      <w:pPr>
        <w:spacing w:line="209" w:lineRule="exact"/>
        <w:rPr>
          <w:sz w:val="20"/>
        </w:rPr>
        <w:sectPr w:rsidR="00FD308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72" w:space="45"/>
            <w:col w:w="3540" w:space="39"/>
            <w:col w:w="3684"/>
          </w:cols>
        </w:sectPr>
      </w:pPr>
    </w:p>
    <w:p w:rsidR="00FD308B" w:rsidRDefault="00FD308B" w:rsidP="00FD308B">
      <w:pPr>
        <w:tabs>
          <w:tab w:val="left" w:pos="3694"/>
          <w:tab w:val="left" w:pos="5123"/>
        </w:tabs>
        <w:spacing w:before="12" w:line="213" w:lineRule="auto"/>
        <w:ind w:left="178" w:right="38"/>
        <w:rPr>
          <w:sz w:val="20"/>
        </w:rPr>
      </w:pPr>
      <w:r>
        <w:rPr>
          <w:sz w:val="20"/>
        </w:rPr>
        <w:lastRenderedPageBreak/>
        <w:t>Руководитель ШМО учителей</w:t>
      </w:r>
      <w:r>
        <w:rPr>
          <w:sz w:val="20"/>
        </w:rPr>
        <w:tab/>
        <w:t xml:space="preserve"> _______       Ошмарина Н. Ю.</w:t>
      </w:r>
    </w:p>
    <w:p w:rsidR="00FD308B" w:rsidRDefault="00FD308B" w:rsidP="00FD308B">
      <w:pPr>
        <w:tabs>
          <w:tab w:val="left" w:pos="3694"/>
          <w:tab w:val="left" w:pos="5123"/>
        </w:tabs>
        <w:spacing w:before="12" w:line="213" w:lineRule="auto"/>
        <w:ind w:left="178" w:right="38"/>
        <w:rPr>
          <w:sz w:val="20"/>
        </w:rPr>
      </w:pPr>
      <w:r>
        <w:rPr>
          <w:sz w:val="20"/>
        </w:rPr>
        <w:t>гуманитарного цикла МОУ</w:t>
      </w:r>
    </w:p>
    <w:p w:rsidR="00FD308B" w:rsidRDefault="00FD308B" w:rsidP="00FD308B">
      <w:pPr>
        <w:spacing w:before="4"/>
        <w:rPr>
          <w:sz w:val="17"/>
        </w:rPr>
      </w:pPr>
      <w:r>
        <w:br w:type="column"/>
      </w:r>
    </w:p>
    <w:p w:rsidR="00FD308B" w:rsidRDefault="00FD308B" w:rsidP="00FD308B">
      <w:pPr>
        <w:spacing w:line="209" w:lineRule="exact"/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</w:t>
      </w:r>
    </w:p>
    <w:p w:rsidR="00FD308B" w:rsidRDefault="00FD308B" w:rsidP="00FD308B">
      <w:pPr>
        <w:spacing w:line="209" w:lineRule="exact"/>
        <w:rPr>
          <w:sz w:val="20"/>
        </w:rPr>
        <w:sectPr w:rsidR="00FD308B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345" w:space="689"/>
            <w:col w:w="3746"/>
          </w:cols>
        </w:sectPr>
      </w:pPr>
    </w:p>
    <w:p w:rsidR="00FD308B" w:rsidRDefault="00FD308B" w:rsidP="00FD308B">
      <w:pPr>
        <w:spacing w:line="212" w:lineRule="exact"/>
        <w:ind w:left="178"/>
        <w:rPr>
          <w:sz w:val="20"/>
        </w:rPr>
      </w:pPr>
      <w:r>
        <w:rPr>
          <w:sz w:val="20"/>
        </w:rPr>
        <w:lastRenderedPageBreak/>
        <w:t>"Кадомская СШ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"</w:t>
      </w:r>
    </w:p>
    <w:p w:rsidR="00FD308B" w:rsidRDefault="00FD308B" w:rsidP="00FD308B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Ерохина Н.В.</w:t>
      </w:r>
    </w:p>
    <w:p w:rsidR="00FD308B" w:rsidRDefault="00FD308B" w:rsidP="00FD308B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FD308B" w:rsidRDefault="00FD308B" w:rsidP="00FD308B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 w:rsidR="00E035AF">
        <w:rPr>
          <w:sz w:val="20"/>
        </w:rPr>
        <w:t>"28</w:t>
      </w:r>
      <w:r>
        <w:rPr>
          <w:sz w:val="20"/>
        </w:rPr>
        <w:t>"</w:t>
      </w:r>
      <w:r>
        <w:rPr>
          <w:spacing w:val="4"/>
          <w:sz w:val="20"/>
        </w:rPr>
        <w:t xml:space="preserve"> </w:t>
      </w:r>
      <w:r>
        <w:rPr>
          <w:sz w:val="20"/>
        </w:rPr>
        <w:t>08 .202</w:t>
      </w:r>
      <w:r w:rsidR="00E035AF"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FD308B" w:rsidRDefault="00FD308B" w:rsidP="00FD308B">
      <w:pPr>
        <w:spacing w:line="212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 xml:space="preserve">№ </w:t>
      </w:r>
      <w:r w:rsidR="00AC2222">
        <w:rPr>
          <w:spacing w:val="-5"/>
          <w:sz w:val="20"/>
        </w:rPr>
        <w:t>1</w:t>
      </w:r>
    </w:p>
    <w:p w:rsidR="00FD308B" w:rsidRDefault="00FD308B" w:rsidP="00FD308B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</w:t>
      </w:r>
      <w:r w:rsidR="00E035AF">
        <w:rPr>
          <w:sz w:val="20"/>
        </w:rPr>
        <w:t>3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FD308B" w:rsidRDefault="00FD308B" w:rsidP="00FD308B">
      <w:pPr>
        <w:spacing w:before="186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      "</w:t>
      </w:r>
      <w:r>
        <w:rPr>
          <w:spacing w:val="4"/>
          <w:sz w:val="20"/>
        </w:rPr>
        <w:t xml:space="preserve"> </w:t>
      </w:r>
      <w:r>
        <w:rPr>
          <w:sz w:val="20"/>
        </w:rPr>
        <w:t>0     202</w:t>
      </w:r>
      <w:r w:rsidR="00E035AF"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FD308B" w:rsidRDefault="00FD308B" w:rsidP="00FD308B">
      <w:pPr>
        <w:rPr>
          <w:sz w:val="20"/>
        </w:rPr>
        <w:sectPr w:rsidR="00FD308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036" w:space="481"/>
            <w:col w:w="1773" w:space="1744"/>
            <w:col w:w="3746"/>
          </w:cols>
        </w:sectPr>
      </w:pPr>
    </w:p>
    <w:p w:rsidR="00FD308B" w:rsidRDefault="00FD308B" w:rsidP="00FD308B">
      <w:pPr>
        <w:pStyle w:val="a3"/>
        <w:ind w:left="0"/>
        <w:rPr>
          <w:sz w:val="20"/>
        </w:rPr>
      </w:pPr>
    </w:p>
    <w:p w:rsidR="00FD308B" w:rsidRDefault="00FD308B" w:rsidP="00FD308B">
      <w:pPr>
        <w:pStyle w:val="a3"/>
        <w:ind w:left="0"/>
        <w:rPr>
          <w:sz w:val="20"/>
        </w:rPr>
      </w:pPr>
    </w:p>
    <w:p w:rsidR="00FD308B" w:rsidRDefault="00FD308B" w:rsidP="00FD308B">
      <w:pPr>
        <w:pStyle w:val="a3"/>
        <w:ind w:left="0"/>
        <w:rPr>
          <w:sz w:val="20"/>
        </w:rPr>
      </w:pPr>
    </w:p>
    <w:p w:rsidR="00FD308B" w:rsidRDefault="00FD308B" w:rsidP="00FD308B">
      <w:pPr>
        <w:pStyle w:val="a3"/>
        <w:spacing w:before="8"/>
        <w:ind w:left="0"/>
        <w:rPr>
          <w:sz w:val="21"/>
        </w:rPr>
      </w:pPr>
    </w:p>
    <w:p w:rsidR="00FD308B" w:rsidRDefault="00FD308B" w:rsidP="00FD308B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3834458)</w:t>
      </w:r>
    </w:p>
    <w:p w:rsidR="00FD308B" w:rsidRDefault="00FD308B" w:rsidP="00FD308B">
      <w:pPr>
        <w:pStyle w:val="a3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FD308B" w:rsidRDefault="00FD308B" w:rsidP="00FD308B">
      <w:pPr>
        <w:pStyle w:val="a3"/>
        <w:spacing w:before="60"/>
        <w:ind w:left="1672" w:right="1498"/>
        <w:jc w:val="center"/>
      </w:pPr>
      <w:r>
        <w:rPr>
          <w:spacing w:val="-2"/>
        </w:rPr>
        <w:t>«История»</w:t>
      </w:r>
    </w:p>
    <w:p w:rsidR="00FD308B" w:rsidRDefault="00FD308B" w:rsidP="00FD308B">
      <w:pPr>
        <w:pStyle w:val="a3"/>
        <w:ind w:left="0"/>
        <w:rPr>
          <w:sz w:val="26"/>
        </w:rPr>
      </w:pPr>
    </w:p>
    <w:p w:rsidR="00FD308B" w:rsidRDefault="00FD308B" w:rsidP="00FD308B">
      <w:pPr>
        <w:pStyle w:val="a3"/>
        <w:spacing w:before="4"/>
        <w:ind w:left="0"/>
        <w:rPr>
          <w:sz w:val="31"/>
        </w:rPr>
      </w:pPr>
    </w:p>
    <w:p w:rsidR="00FD308B" w:rsidRDefault="00FD308B" w:rsidP="00FD308B">
      <w:pPr>
        <w:pStyle w:val="a3"/>
        <w:spacing w:before="1"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2023-2024</w:t>
      </w:r>
      <w:r>
        <w:rPr>
          <w:spacing w:val="40"/>
        </w:rPr>
        <w:t xml:space="preserve"> </w:t>
      </w:r>
      <w:r>
        <w:t>учебный год</w:t>
      </w:r>
    </w:p>
    <w:p w:rsidR="00FD308B" w:rsidRDefault="00FD308B" w:rsidP="00FD308B">
      <w:pPr>
        <w:pStyle w:val="a3"/>
        <w:ind w:left="0"/>
        <w:rPr>
          <w:sz w:val="26"/>
        </w:rPr>
      </w:pPr>
    </w:p>
    <w:p w:rsidR="00FD308B" w:rsidRDefault="00FD308B" w:rsidP="00FD308B">
      <w:pPr>
        <w:pStyle w:val="a3"/>
        <w:ind w:left="0"/>
        <w:rPr>
          <w:sz w:val="26"/>
        </w:rPr>
      </w:pPr>
    </w:p>
    <w:p w:rsidR="00FD308B" w:rsidRDefault="00FD308B" w:rsidP="00FD308B">
      <w:pPr>
        <w:pStyle w:val="a3"/>
        <w:ind w:left="0"/>
        <w:rPr>
          <w:sz w:val="26"/>
        </w:rPr>
      </w:pPr>
    </w:p>
    <w:p w:rsidR="00FD308B" w:rsidRDefault="00FD308B" w:rsidP="00FD308B">
      <w:pPr>
        <w:pStyle w:val="a3"/>
        <w:ind w:left="0"/>
        <w:rPr>
          <w:sz w:val="26"/>
        </w:rPr>
      </w:pPr>
    </w:p>
    <w:p w:rsidR="00FD308B" w:rsidRDefault="00FD308B" w:rsidP="00FD308B">
      <w:pPr>
        <w:pStyle w:val="a3"/>
        <w:ind w:left="0"/>
        <w:rPr>
          <w:sz w:val="26"/>
        </w:rPr>
      </w:pPr>
    </w:p>
    <w:p w:rsidR="00FD308B" w:rsidRDefault="00FD308B" w:rsidP="00FD308B">
      <w:pPr>
        <w:pStyle w:val="a3"/>
        <w:ind w:left="0"/>
        <w:rPr>
          <w:sz w:val="26"/>
        </w:rPr>
      </w:pPr>
    </w:p>
    <w:p w:rsidR="00FD308B" w:rsidRDefault="00FD308B" w:rsidP="00FD308B">
      <w:pPr>
        <w:pStyle w:val="a3"/>
        <w:spacing w:before="3"/>
        <w:ind w:left="0"/>
        <w:rPr>
          <w:sz w:val="21"/>
        </w:rPr>
      </w:pPr>
    </w:p>
    <w:p w:rsidR="001B3610" w:rsidRDefault="00FD308B" w:rsidP="001B3610">
      <w:pPr>
        <w:pStyle w:val="a3"/>
        <w:spacing w:before="1" w:line="292" w:lineRule="auto"/>
      </w:pPr>
      <w:r>
        <w:t xml:space="preserve">                                                                                       </w:t>
      </w:r>
    </w:p>
    <w:p w:rsidR="00FD308B" w:rsidRDefault="00FD308B" w:rsidP="00FD308B">
      <w:pPr>
        <w:pStyle w:val="a3"/>
        <w:spacing w:before="1" w:line="292" w:lineRule="auto"/>
      </w:pPr>
    </w:p>
    <w:p w:rsidR="00FD308B" w:rsidRDefault="00FD308B" w:rsidP="00FD308B">
      <w:pPr>
        <w:spacing w:line="292" w:lineRule="auto"/>
      </w:pPr>
    </w:p>
    <w:p w:rsidR="00FD308B" w:rsidRPr="00C93239" w:rsidRDefault="00FD308B" w:rsidP="00FD308B"/>
    <w:p w:rsidR="00FD308B" w:rsidRPr="00C93239" w:rsidRDefault="00FD308B" w:rsidP="00FD308B"/>
    <w:p w:rsidR="00A07A9C" w:rsidRDefault="00FD308B" w:rsidP="00373E54">
      <w:pPr>
        <w:tabs>
          <w:tab w:val="left" w:pos="3633"/>
        </w:tabs>
        <w:sectPr w:rsidR="00A07A9C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ab/>
      </w:r>
      <w:r w:rsidR="00F4285E">
        <w:t xml:space="preserve">         </w:t>
      </w:r>
      <w:r w:rsidR="00AE07B2">
        <w:t>р.п. Кадом 2023г</w:t>
      </w:r>
    </w:p>
    <w:p w:rsidR="006834B8" w:rsidRDefault="00257A61" w:rsidP="006834B8">
      <w:pPr>
        <w:pStyle w:val="Heading1"/>
        <w:spacing w:before="62"/>
        <w:ind w:left="0"/>
      </w:pPr>
      <w:r>
        <w:lastRenderedPageBreak/>
        <w:pict>
          <v:rect id="_x0000_s1037" style="position:absolute;margin-left:33.3pt;margin-top:22.7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6834B8">
        <w:t>ПОЯСНИТЕЛЬНАЯ</w:t>
      </w:r>
      <w:r w:rsidR="006834B8">
        <w:rPr>
          <w:spacing w:val="-9"/>
        </w:rPr>
        <w:t xml:space="preserve"> </w:t>
      </w:r>
      <w:r w:rsidR="006834B8">
        <w:t>ЗАПИСКА</w:t>
      </w:r>
    </w:p>
    <w:p w:rsidR="006834B8" w:rsidRDefault="006834B8" w:rsidP="006834B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6834B8" w:rsidRDefault="006834B8" w:rsidP="006834B8">
      <w:pPr>
        <w:pStyle w:val="a3"/>
        <w:spacing w:before="156" w:line="292" w:lineRule="auto"/>
        <w:ind w:right="22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6834B8" w:rsidRDefault="006834B8" w:rsidP="006834B8">
      <w:pPr>
        <w:pStyle w:val="a3"/>
        <w:spacing w:before="9"/>
        <w:ind w:left="0"/>
        <w:rPr>
          <w:sz w:val="26"/>
        </w:rPr>
      </w:pPr>
    </w:p>
    <w:p w:rsidR="006834B8" w:rsidRDefault="006834B8" w:rsidP="006834B8">
      <w:pPr>
        <w:pStyle w:val="Heading1"/>
        <w:spacing w:before="0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6834B8" w:rsidRDefault="006834B8" w:rsidP="006834B8">
      <w:pPr>
        <w:pStyle w:val="a3"/>
        <w:spacing w:before="156" w:line="292" w:lineRule="auto"/>
        <w:ind w:right="23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6834B8" w:rsidRDefault="006834B8" w:rsidP="006834B8">
      <w:pPr>
        <w:pStyle w:val="a3"/>
        <w:spacing w:line="292" w:lineRule="auto"/>
        <w:ind w:right="131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6834B8" w:rsidRDefault="006834B8" w:rsidP="006834B8">
      <w:pPr>
        <w:pStyle w:val="a3"/>
        <w:spacing w:line="292" w:lineRule="auto"/>
        <w:ind w:firstLine="18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6834B8" w:rsidRDefault="006834B8" w:rsidP="006834B8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6834B8" w:rsidRDefault="006834B8" w:rsidP="006834B8">
      <w:pPr>
        <w:pStyle w:val="a4"/>
        <w:numPr>
          <w:ilvl w:val="0"/>
          <w:numId w:val="6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>формирование у молодого поколения ориентиров для гражданской, этнонациональной,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6834B8" w:rsidRDefault="006834B8" w:rsidP="006834B8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6834B8" w:rsidRDefault="006834B8" w:rsidP="006834B8">
      <w:pPr>
        <w:pStyle w:val="a4"/>
        <w:numPr>
          <w:ilvl w:val="0"/>
          <w:numId w:val="6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6834B8" w:rsidRDefault="006834B8" w:rsidP="006834B8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6834B8" w:rsidRDefault="006834B8" w:rsidP="006834B8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154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деятельности, в современном поликультурном, полиэтничном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:rsidR="006834B8" w:rsidRDefault="006834B8" w:rsidP="006834B8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 С. 7—8).</w:t>
      </w:r>
    </w:p>
    <w:p w:rsidR="006834B8" w:rsidRDefault="006834B8" w:rsidP="006834B8">
      <w:pPr>
        <w:pStyle w:val="a3"/>
        <w:ind w:left="0"/>
        <w:rPr>
          <w:sz w:val="20"/>
        </w:rPr>
      </w:pPr>
    </w:p>
    <w:p w:rsidR="006834B8" w:rsidRDefault="006834B8" w:rsidP="006834B8">
      <w:pPr>
        <w:pStyle w:val="a3"/>
        <w:spacing w:before="1"/>
        <w:ind w:left="0"/>
        <w:rPr>
          <w:sz w:val="16"/>
        </w:rPr>
      </w:pPr>
    </w:p>
    <w:p w:rsidR="006834B8" w:rsidRDefault="006834B8" w:rsidP="006834B8">
      <w:pPr>
        <w:pStyle w:val="Heading1"/>
        <w:spacing w:before="90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834B8" w:rsidRDefault="006834B8" w:rsidP="006834B8">
      <w:pPr>
        <w:pStyle w:val="a3"/>
        <w:spacing w:before="7"/>
        <w:ind w:left="0"/>
        <w:rPr>
          <w:b/>
          <w:sz w:val="26"/>
        </w:rPr>
      </w:pPr>
    </w:p>
    <w:p w:rsidR="006834B8" w:rsidRDefault="006834B8" w:rsidP="006834B8">
      <w:pPr>
        <w:pStyle w:val="a3"/>
        <w:spacing w:before="9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</w:p>
    <w:p w:rsidR="006834B8" w:rsidRDefault="006834B8" w:rsidP="006834B8">
      <w:pPr>
        <w:sectPr w:rsidR="006834B8">
          <w:pgSz w:w="11900" w:h="16840"/>
          <w:pgMar w:top="800" w:right="560" w:bottom="280" w:left="560" w:header="720" w:footer="720" w:gutter="0"/>
          <w:cols w:space="720"/>
        </w:sectPr>
      </w:pPr>
    </w:p>
    <w:p w:rsidR="006834B8" w:rsidRDefault="006834B8" w:rsidP="006834B8">
      <w:pPr>
        <w:pStyle w:val="a3"/>
        <w:spacing w:before="62"/>
      </w:pPr>
      <w:r>
        <w:lastRenderedPageBreak/>
        <w:t>68</w:t>
      </w:r>
      <w:r>
        <w:rPr>
          <w:spacing w:val="-3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:rsidR="006834B8" w:rsidRDefault="006834B8" w:rsidP="006834B8">
      <w:pPr>
        <w:sectPr w:rsidR="006834B8">
          <w:pgSz w:w="11900" w:h="16840"/>
          <w:pgMar w:top="500" w:right="560" w:bottom="280" w:left="560" w:header="720" w:footer="720" w:gutter="0"/>
          <w:cols w:space="720"/>
        </w:sectPr>
      </w:pPr>
    </w:p>
    <w:p w:rsidR="006834B8" w:rsidRDefault="00257A61" w:rsidP="006834B8">
      <w:pPr>
        <w:pStyle w:val="Heading1"/>
        <w:ind w:left="106"/>
      </w:pPr>
      <w:r>
        <w:lastRenderedPageBreak/>
        <w:pict>
          <v:rect id="_x0000_s1038" style="position:absolute;left:0;text-align:left;margin-left:33.3pt;margin-top:22.9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  <w:r w:rsidR="006834B8">
        <w:t>СОДЕРЖАНИЕ</w:t>
      </w:r>
      <w:r w:rsidR="006834B8">
        <w:rPr>
          <w:spacing w:val="-8"/>
        </w:rPr>
        <w:t xml:space="preserve"> </w:t>
      </w:r>
      <w:r w:rsidR="006834B8">
        <w:t>УЧЕБНОГО</w:t>
      </w:r>
      <w:r w:rsidR="006834B8">
        <w:rPr>
          <w:spacing w:val="-8"/>
        </w:rPr>
        <w:t xml:space="preserve"> </w:t>
      </w:r>
      <w:r w:rsidR="006834B8">
        <w:t>ПРЕДМЕТА</w:t>
      </w:r>
    </w:p>
    <w:p w:rsidR="006834B8" w:rsidRDefault="006834B8" w:rsidP="006834B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:rsidR="006834B8" w:rsidRDefault="006834B8" w:rsidP="006834B8">
      <w:pPr>
        <w:pStyle w:val="Heading1"/>
        <w:spacing w:before="180"/>
      </w:pPr>
      <w:r>
        <w:t>Введение</w:t>
      </w:r>
    </w:p>
    <w:p w:rsidR="006834B8" w:rsidRDefault="006834B8" w:rsidP="006834B8">
      <w:pPr>
        <w:pStyle w:val="a3"/>
        <w:spacing w:before="60" w:line="292" w:lineRule="auto"/>
        <w:ind w:right="630" w:firstLine="180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>исторические дисциплины. Историческая хронология (счет лет «до н. э.» и «н. э.»). Историческая</w:t>
      </w:r>
      <w:r>
        <w:rPr>
          <w:spacing w:val="-58"/>
        </w:rPr>
        <w:t xml:space="preserve"> </w:t>
      </w:r>
      <w:r>
        <w:t>карта.</w:t>
      </w:r>
    </w:p>
    <w:p w:rsidR="006834B8" w:rsidRDefault="006834B8" w:rsidP="006834B8">
      <w:pPr>
        <w:pStyle w:val="Heading1"/>
        <w:spacing w:before="118"/>
      </w:pPr>
      <w:r>
        <w:t>ПЕРВОБЫТНОСТЬ</w:t>
      </w:r>
    </w:p>
    <w:p w:rsidR="006834B8" w:rsidRDefault="006834B8" w:rsidP="006834B8">
      <w:pPr>
        <w:pStyle w:val="a3"/>
        <w:spacing w:before="60" w:line="292" w:lineRule="auto"/>
        <w:ind w:right="702" w:firstLine="180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6834B8" w:rsidRDefault="006834B8" w:rsidP="006834B8">
      <w:pPr>
        <w:pStyle w:val="a3"/>
        <w:spacing w:line="292" w:lineRule="auto"/>
        <w:ind w:firstLine="180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:rsidR="006834B8" w:rsidRDefault="006834B8" w:rsidP="006834B8">
      <w:pPr>
        <w:pStyle w:val="a3"/>
        <w:spacing w:line="292" w:lineRule="auto"/>
        <w:ind w:right="440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6834B8" w:rsidRDefault="006834B8" w:rsidP="006834B8">
      <w:pPr>
        <w:pStyle w:val="a3"/>
        <w:spacing w:line="275" w:lineRule="exact"/>
        <w:ind w:left="286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:rsidR="006834B8" w:rsidRDefault="006834B8" w:rsidP="006834B8">
      <w:pPr>
        <w:pStyle w:val="Heading1"/>
        <w:spacing w:before="178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:rsidR="006834B8" w:rsidRDefault="006834B8" w:rsidP="006834B8">
      <w:pPr>
        <w:pStyle w:val="a3"/>
        <w:spacing w:before="60"/>
        <w:ind w:left="286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6834B8" w:rsidRDefault="006834B8" w:rsidP="006834B8">
      <w:pPr>
        <w:pStyle w:val="Heading1"/>
        <w:spacing w:before="180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:rsidR="006834B8" w:rsidRDefault="006834B8" w:rsidP="006834B8">
      <w:pPr>
        <w:pStyle w:val="a3"/>
        <w:spacing w:before="60"/>
        <w:ind w:left="286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6834B8" w:rsidRDefault="006834B8" w:rsidP="006834B8">
      <w:pPr>
        <w:pStyle w:val="Heading1"/>
        <w:spacing w:before="180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:rsidR="006834B8" w:rsidRDefault="006834B8" w:rsidP="006834B8">
      <w:pPr>
        <w:pStyle w:val="a3"/>
        <w:spacing w:before="60" w:line="292" w:lineRule="auto"/>
        <w:ind w:right="109" w:firstLine="180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6834B8" w:rsidRDefault="006834B8" w:rsidP="006834B8">
      <w:pPr>
        <w:pStyle w:val="a3"/>
        <w:spacing w:line="292" w:lineRule="auto"/>
        <w:ind w:right="426" w:firstLine="180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:rsidR="006834B8" w:rsidRDefault="006834B8" w:rsidP="006834B8">
      <w:pPr>
        <w:pStyle w:val="a3"/>
        <w:spacing w:line="292" w:lineRule="auto"/>
        <w:ind w:right="506" w:firstLine="180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:rsidR="006834B8" w:rsidRDefault="006834B8" w:rsidP="006834B8">
      <w:pPr>
        <w:pStyle w:val="a3"/>
        <w:spacing w:line="292" w:lineRule="auto"/>
        <w:ind w:right="711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6834B8" w:rsidRDefault="006834B8" w:rsidP="006834B8">
      <w:pPr>
        <w:pStyle w:val="Heading1"/>
        <w:spacing w:before="115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:rsidR="006834B8" w:rsidRDefault="006834B8" w:rsidP="006834B8">
      <w:pPr>
        <w:pStyle w:val="a3"/>
        <w:spacing w:before="60" w:line="292" w:lineRule="auto"/>
        <w:ind w:right="1161" w:firstLine="180"/>
      </w:pPr>
      <w:r>
        <w:t>Природные условия Месопотамии (Междуречья). Занятия населения. Древнейшие 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6834B8" w:rsidRDefault="006834B8" w:rsidP="006834B8">
      <w:pPr>
        <w:pStyle w:val="a3"/>
        <w:spacing w:line="275" w:lineRule="exact"/>
        <w:ind w:left="286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6834B8" w:rsidRDefault="006834B8" w:rsidP="006834B8">
      <w:pPr>
        <w:pStyle w:val="a3"/>
        <w:spacing w:before="60" w:line="292" w:lineRule="auto"/>
        <w:ind w:right="576" w:firstLine="180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:rsidR="006834B8" w:rsidRDefault="006834B8" w:rsidP="006834B8">
      <w:pPr>
        <w:pStyle w:val="a3"/>
        <w:spacing w:line="275" w:lineRule="exact"/>
        <w:ind w:left="286"/>
      </w:pPr>
      <w:r>
        <w:t>Усиление</w:t>
      </w:r>
      <w:r>
        <w:rPr>
          <w:spacing w:val="-5"/>
        </w:rPr>
        <w:t xml:space="preserve"> </w:t>
      </w:r>
      <w:r>
        <w:t>Нововавилонского</w:t>
      </w:r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:rsidR="006834B8" w:rsidRDefault="006834B8" w:rsidP="006834B8">
      <w:pPr>
        <w:pStyle w:val="Heading1"/>
        <w:spacing w:before="180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:rsidR="006834B8" w:rsidRDefault="006834B8" w:rsidP="006834B8">
      <w:pPr>
        <w:pStyle w:val="a3"/>
        <w:spacing w:before="60" w:line="292" w:lineRule="auto"/>
        <w:ind w:right="139" w:firstLine="180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:rsidR="006834B8" w:rsidRDefault="006834B8" w:rsidP="006834B8">
      <w:pPr>
        <w:pStyle w:val="a3"/>
        <w:spacing w:line="274" w:lineRule="exact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:rsidR="006834B8" w:rsidRDefault="006834B8" w:rsidP="006834B8">
      <w:pPr>
        <w:pStyle w:val="Heading1"/>
        <w:spacing w:before="181"/>
      </w:pPr>
      <w:r>
        <w:t>Персидская</w:t>
      </w:r>
      <w:r>
        <w:rPr>
          <w:spacing w:val="-7"/>
        </w:rPr>
        <w:t xml:space="preserve"> </w:t>
      </w:r>
      <w:r>
        <w:t>держава</w:t>
      </w:r>
    </w:p>
    <w:p w:rsidR="006834B8" w:rsidRDefault="006834B8" w:rsidP="006834B8">
      <w:pPr>
        <w:pStyle w:val="a3"/>
        <w:spacing w:before="60"/>
        <w:ind w:left="286"/>
      </w:pPr>
      <w:r>
        <w:t>Завоевания</w:t>
      </w:r>
      <w:r>
        <w:rPr>
          <w:spacing w:val="-5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Ахеменидов.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Расширение</w:t>
      </w:r>
    </w:p>
    <w:p w:rsidR="006834B8" w:rsidRDefault="006834B8" w:rsidP="006834B8">
      <w:pPr>
        <w:sectPr w:rsidR="006834B8">
          <w:pgSz w:w="11900" w:h="16840"/>
          <w:pgMar w:top="520" w:right="560" w:bottom="280" w:left="560" w:header="720" w:footer="720" w:gutter="0"/>
          <w:cols w:space="720"/>
        </w:sectPr>
      </w:pPr>
    </w:p>
    <w:p w:rsidR="006834B8" w:rsidRDefault="006834B8" w:rsidP="006834B8">
      <w:pPr>
        <w:pStyle w:val="a3"/>
        <w:spacing w:before="74" w:line="292" w:lineRule="auto"/>
        <w:ind w:right="210"/>
      </w:pPr>
      <w:r>
        <w:lastRenderedPageBreak/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:rsidR="006834B8" w:rsidRDefault="006834B8" w:rsidP="006834B8">
      <w:pPr>
        <w:pStyle w:val="Heading1"/>
        <w:spacing w:before="119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:rsidR="006834B8" w:rsidRDefault="006834B8" w:rsidP="006834B8">
      <w:pPr>
        <w:pStyle w:val="a3"/>
        <w:spacing w:before="60" w:line="292" w:lineRule="auto"/>
        <w:ind w:right="248" w:firstLine="180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r>
        <w:t>ариев в Северную Индию. Держава Маурьев. Государство Гуптов. Общественное устройство, варны.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6834B8" w:rsidRDefault="006834B8" w:rsidP="006834B8">
      <w:pPr>
        <w:pStyle w:val="Heading1"/>
        <w:spacing w:before="117"/>
      </w:pPr>
      <w:r>
        <w:t>Древний</w:t>
      </w:r>
      <w:r>
        <w:rPr>
          <w:spacing w:val="-5"/>
        </w:rPr>
        <w:t xml:space="preserve"> </w:t>
      </w:r>
      <w:r>
        <w:t>Китай</w:t>
      </w:r>
    </w:p>
    <w:p w:rsidR="006834B8" w:rsidRDefault="006834B8" w:rsidP="006834B8">
      <w:pPr>
        <w:pStyle w:val="a3"/>
        <w:spacing w:before="60" w:line="292" w:lineRule="auto"/>
        <w:ind w:right="351" w:firstLine="180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>Древнейшие царства. Создание объединенной империи. Цинь Шихуанди. Возведение Великой</w:t>
      </w:r>
      <w:r>
        <w:rPr>
          <w:spacing w:val="1"/>
        </w:rPr>
        <w:t xml:space="preserve"> </w:t>
      </w:r>
      <w:r>
        <w:t>Китайской стены. Правление династии Хань. Жизнь в империи: правители и подданные,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6834B8" w:rsidRDefault="006834B8" w:rsidP="006834B8">
      <w:pPr>
        <w:pStyle w:val="Heading1"/>
        <w:spacing w:before="117" w:line="292" w:lineRule="auto"/>
        <w:ind w:right="7473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:rsidR="006834B8" w:rsidRDefault="006834B8" w:rsidP="006834B8">
      <w:pPr>
        <w:pStyle w:val="a3"/>
        <w:spacing w:line="292" w:lineRule="auto"/>
        <w:ind w:right="938" w:firstLine="18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>Расцвет и гибель Минойской цивилизации. Государства Ахейской Греции (Микены, Тиринф).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дорийских</w:t>
      </w:r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6834B8" w:rsidRDefault="006834B8" w:rsidP="006834B8">
      <w:pPr>
        <w:pStyle w:val="Heading1"/>
        <w:spacing w:before="117"/>
        <w:jc w:val="both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6834B8" w:rsidRDefault="006834B8" w:rsidP="006834B8">
      <w:pPr>
        <w:pStyle w:val="a3"/>
        <w:spacing w:before="60" w:line="292" w:lineRule="auto"/>
        <w:ind w:right="302" w:firstLine="180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-58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:rsidR="006834B8" w:rsidRDefault="006834B8" w:rsidP="006834B8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6834B8" w:rsidRDefault="006834B8" w:rsidP="006834B8">
      <w:pPr>
        <w:pStyle w:val="a3"/>
        <w:spacing w:before="60" w:line="292" w:lineRule="auto"/>
        <w:ind w:right="641" w:firstLine="180"/>
      </w:pPr>
      <w:r>
        <w:t>Афины: утверждение демократии. Законы Солона. Реформы Клисфена,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:rsidR="006834B8" w:rsidRDefault="006834B8" w:rsidP="006834B8">
      <w:pPr>
        <w:pStyle w:val="a3"/>
        <w:spacing w:line="292" w:lineRule="auto"/>
        <w:ind w:right="488" w:firstLine="180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>значение. Усиление афинского могущества; Фемистокл. Битва при Фермопилах. Захват персами</w:t>
      </w:r>
      <w:r>
        <w:rPr>
          <w:spacing w:val="1"/>
        </w:rPr>
        <w:t xml:space="preserve"> </w:t>
      </w:r>
      <w:r>
        <w:t>Аттики. Победы греков в Саламинском сражении, при Платеях и Микале. Итоги греко-персидских</w:t>
      </w:r>
      <w:r>
        <w:rPr>
          <w:spacing w:val="-58"/>
        </w:rPr>
        <w:t xml:space="preserve"> </w:t>
      </w:r>
      <w:r>
        <w:t>войн.</w:t>
      </w:r>
    </w:p>
    <w:p w:rsidR="006834B8" w:rsidRDefault="006834B8" w:rsidP="006834B8">
      <w:pPr>
        <w:pStyle w:val="a3"/>
        <w:spacing w:line="292" w:lineRule="auto"/>
        <w:ind w:right="1067" w:firstLine="180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:rsidR="006834B8" w:rsidRDefault="006834B8" w:rsidP="006834B8">
      <w:pPr>
        <w:pStyle w:val="Heading1"/>
        <w:spacing w:before="115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:rsidR="006834B8" w:rsidRDefault="006834B8" w:rsidP="006834B8">
      <w:pPr>
        <w:pStyle w:val="a3"/>
        <w:spacing w:before="60" w:line="292" w:lineRule="auto"/>
        <w:ind w:right="229" w:firstLine="180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6834B8" w:rsidRDefault="006834B8" w:rsidP="006834B8">
      <w:pPr>
        <w:pStyle w:val="Heading1"/>
        <w:spacing w:before="118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:rsidR="006834B8" w:rsidRDefault="006834B8" w:rsidP="006834B8">
      <w:pPr>
        <w:pStyle w:val="a3"/>
        <w:spacing w:before="60" w:line="292" w:lineRule="auto"/>
        <w:ind w:firstLine="180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:rsidR="006834B8" w:rsidRDefault="006834B8" w:rsidP="006834B8">
      <w:pPr>
        <w:pStyle w:val="a3"/>
        <w:spacing w:line="274" w:lineRule="exact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:rsidR="006834B8" w:rsidRDefault="006834B8" w:rsidP="006834B8">
      <w:pPr>
        <w:pStyle w:val="Heading1"/>
        <w:spacing w:before="180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6834B8" w:rsidRDefault="006834B8" w:rsidP="006834B8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6834B8" w:rsidRDefault="006834B8" w:rsidP="006834B8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Апеннинского</w:t>
      </w:r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</w:p>
    <w:p w:rsidR="006834B8" w:rsidRDefault="006834B8" w:rsidP="006834B8">
      <w:pPr>
        <w:sectPr w:rsidR="006834B8">
          <w:pgSz w:w="11900" w:h="16840"/>
          <w:pgMar w:top="500" w:right="560" w:bottom="280" w:left="560" w:header="720" w:footer="720" w:gutter="0"/>
          <w:cols w:space="720"/>
        </w:sectPr>
      </w:pPr>
    </w:p>
    <w:p w:rsidR="006834B8" w:rsidRDefault="006834B8" w:rsidP="006834B8">
      <w:pPr>
        <w:pStyle w:val="a3"/>
        <w:spacing w:before="62" w:line="292" w:lineRule="auto"/>
        <w:ind w:right="155"/>
      </w:pPr>
      <w:r>
        <w:lastRenderedPageBreak/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:rsidR="006834B8" w:rsidRDefault="006834B8" w:rsidP="006834B8">
      <w:pPr>
        <w:pStyle w:val="Heading1"/>
        <w:spacing w:before="118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:rsidR="006834B8" w:rsidRDefault="006834B8" w:rsidP="006834B8">
      <w:pPr>
        <w:pStyle w:val="a3"/>
        <w:spacing w:before="60" w:line="292" w:lineRule="auto"/>
        <w:ind w:right="683" w:firstLine="180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:rsidR="006834B8" w:rsidRDefault="006834B8" w:rsidP="006834B8">
      <w:pPr>
        <w:pStyle w:val="Heading1"/>
        <w:spacing w:before="119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:rsidR="006834B8" w:rsidRDefault="006834B8" w:rsidP="006834B8">
      <w:pPr>
        <w:pStyle w:val="a3"/>
        <w:spacing w:before="60" w:line="292" w:lineRule="auto"/>
        <w:ind w:right="120" w:firstLine="180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>братьев Гракхов: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Октавиана.</w:t>
      </w:r>
    </w:p>
    <w:p w:rsidR="006834B8" w:rsidRDefault="006834B8" w:rsidP="006834B8">
      <w:pPr>
        <w:pStyle w:val="Heading1"/>
        <w:spacing w:before="118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:rsidR="006834B8" w:rsidRDefault="006834B8" w:rsidP="006834B8">
      <w:pPr>
        <w:pStyle w:val="a3"/>
        <w:spacing w:before="60" w:line="292" w:lineRule="auto"/>
        <w:ind w:right="229" w:firstLine="180"/>
      </w:pPr>
      <w:r>
        <w:t>Установление императорской власти. Октавиан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:rsidR="006834B8" w:rsidRDefault="006834B8" w:rsidP="006834B8">
      <w:pPr>
        <w:pStyle w:val="a3"/>
        <w:spacing w:line="274" w:lineRule="exact"/>
        <w:ind w:left="286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6834B8" w:rsidRDefault="006834B8" w:rsidP="006834B8">
      <w:pPr>
        <w:pStyle w:val="Heading1"/>
        <w:spacing w:before="180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:rsidR="006834B8" w:rsidRDefault="006834B8" w:rsidP="006834B8">
      <w:pPr>
        <w:pStyle w:val="a3"/>
        <w:spacing w:before="60" w:line="292" w:lineRule="auto"/>
        <w:ind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:rsidR="006834B8" w:rsidRDefault="006834B8" w:rsidP="006834B8">
      <w:pPr>
        <w:pStyle w:val="Heading1"/>
        <w:spacing w:before="119"/>
      </w:pPr>
      <w:r>
        <w:t>Обобщение</w:t>
      </w:r>
    </w:p>
    <w:p w:rsidR="006834B8" w:rsidRDefault="006834B8" w:rsidP="006834B8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6834B8" w:rsidRDefault="006834B8" w:rsidP="006834B8">
      <w:pPr>
        <w:sectPr w:rsidR="006834B8">
          <w:pgSz w:w="11900" w:h="16840"/>
          <w:pgMar w:top="500" w:right="560" w:bottom="280" w:left="560" w:header="720" w:footer="720" w:gutter="0"/>
          <w:cols w:space="720"/>
        </w:sectPr>
      </w:pPr>
    </w:p>
    <w:p w:rsidR="006834B8" w:rsidRDefault="00257A61" w:rsidP="006834B8">
      <w:pPr>
        <w:pStyle w:val="Heading1"/>
        <w:ind w:left="106"/>
      </w:pPr>
      <w:r>
        <w:lastRenderedPageBreak/>
        <w:pict>
          <v:rect id="_x0000_s1039" style="position:absolute;left:0;text-align:left;margin-left:33.3pt;margin-top:22.9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r w:rsidR="006834B8">
        <w:t>ПЛАНИРУЕМЫЕ</w:t>
      </w:r>
      <w:r w:rsidR="006834B8">
        <w:rPr>
          <w:spacing w:val="-10"/>
        </w:rPr>
        <w:t xml:space="preserve"> </w:t>
      </w:r>
      <w:r w:rsidR="006834B8">
        <w:t>РЕЗУЛЬТАТЫ</w:t>
      </w:r>
    </w:p>
    <w:p w:rsidR="006834B8" w:rsidRDefault="006834B8" w:rsidP="006834B8">
      <w:pPr>
        <w:pStyle w:val="a3"/>
        <w:spacing w:before="179" w:line="292" w:lineRule="auto"/>
        <w:ind w:right="1714" w:firstLine="180"/>
      </w:pPr>
      <w:r>
        <w:t>Изучение истории в 5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834B8" w:rsidRDefault="006834B8" w:rsidP="006834B8">
      <w:pPr>
        <w:pStyle w:val="Heading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34B8" w:rsidRDefault="006834B8" w:rsidP="006834B8">
      <w:pPr>
        <w:pStyle w:val="a3"/>
        <w:spacing w:before="156" w:line="292" w:lineRule="auto"/>
        <w:ind w:right="324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6834B8" w:rsidRDefault="006834B8" w:rsidP="006834B8">
      <w:pPr>
        <w:pStyle w:val="a3"/>
        <w:spacing w:line="292" w:lineRule="auto"/>
        <w:ind w:right="18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6834B8" w:rsidRDefault="006834B8" w:rsidP="006834B8">
      <w:pPr>
        <w:pStyle w:val="a3"/>
        <w:spacing w:line="292" w:lineRule="auto"/>
        <w:ind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6834B8" w:rsidRDefault="006834B8" w:rsidP="006834B8">
      <w:pPr>
        <w:pStyle w:val="a3"/>
        <w:spacing w:line="292" w:lineRule="auto"/>
        <w:ind w:right="301" w:firstLine="180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:rsidR="006834B8" w:rsidRDefault="006834B8" w:rsidP="006834B8">
      <w:pPr>
        <w:pStyle w:val="a3"/>
        <w:spacing w:line="292" w:lineRule="auto"/>
        <w:ind w:right="213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6834B8" w:rsidRDefault="006834B8" w:rsidP="006834B8">
      <w:pPr>
        <w:pStyle w:val="a3"/>
        <w:spacing w:line="292" w:lineRule="auto"/>
        <w:ind w:left="286" w:right="33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6834B8" w:rsidRDefault="006834B8" w:rsidP="006834B8">
      <w:pPr>
        <w:pStyle w:val="a3"/>
        <w:spacing w:line="292" w:lineRule="auto"/>
        <w:ind w:right="324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6834B8" w:rsidRDefault="006834B8" w:rsidP="006834B8">
      <w:pPr>
        <w:pStyle w:val="a3"/>
        <w:spacing w:line="292" w:lineRule="auto"/>
        <w:ind w:right="649" w:firstLine="18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6834B8" w:rsidRDefault="006834B8" w:rsidP="006834B8">
      <w:pPr>
        <w:pStyle w:val="a3"/>
        <w:spacing w:line="292" w:lineRule="auto"/>
        <w:ind w:right="546" w:firstLine="180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6834B8" w:rsidRDefault="006834B8" w:rsidP="006834B8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6834B8" w:rsidRDefault="006834B8" w:rsidP="006834B8">
      <w:pPr>
        <w:pStyle w:val="a3"/>
        <w:spacing w:before="41" w:line="292" w:lineRule="auto"/>
        <w:ind w:right="322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:rsidR="006834B8" w:rsidRDefault="006834B8" w:rsidP="006834B8">
      <w:pPr>
        <w:spacing w:line="292" w:lineRule="auto"/>
        <w:sectPr w:rsidR="006834B8">
          <w:pgSz w:w="11900" w:h="16840"/>
          <w:pgMar w:top="520" w:right="560" w:bottom="280" w:left="560" w:header="720" w:footer="720" w:gutter="0"/>
          <w:cols w:space="720"/>
        </w:sectPr>
      </w:pPr>
    </w:p>
    <w:p w:rsidR="006834B8" w:rsidRDefault="006834B8" w:rsidP="006834B8">
      <w:pPr>
        <w:pStyle w:val="a3"/>
        <w:spacing w:before="74"/>
      </w:pPr>
      <w:r>
        <w:lastRenderedPageBreak/>
        <w:t>направленности.</w:t>
      </w:r>
    </w:p>
    <w:p w:rsidR="006834B8" w:rsidRDefault="006834B8" w:rsidP="006834B8">
      <w:pPr>
        <w:spacing w:before="60" w:line="292" w:lineRule="auto"/>
        <w:ind w:left="106" w:right="79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6834B8" w:rsidRDefault="006834B8" w:rsidP="006834B8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834B8" w:rsidRDefault="006834B8" w:rsidP="006834B8">
      <w:pPr>
        <w:spacing w:before="157" w:line="292" w:lineRule="auto"/>
        <w:ind w:left="106" w:right="569" w:firstLine="180"/>
        <w:rPr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6834B8" w:rsidRDefault="006834B8" w:rsidP="006834B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6834B8" w:rsidRDefault="006834B8" w:rsidP="006834B8">
      <w:pPr>
        <w:pStyle w:val="a3"/>
        <w:spacing w:before="60" w:line="292" w:lineRule="auto"/>
        <w:ind w:right="15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6834B8" w:rsidRDefault="006834B8" w:rsidP="006834B8">
      <w:pPr>
        <w:pStyle w:val="a3"/>
        <w:spacing w:line="292" w:lineRule="auto"/>
        <w:ind w:right="151" w:firstLine="180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</w:p>
    <w:p w:rsidR="006834B8" w:rsidRDefault="006834B8" w:rsidP="006834B8">
      <w:pPr>
        <w:pStyle w:val="a3"/>
        <w:spacing w:line="292" w:lineRule="auto"/>
        <w:ind w:firstLine="180"/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</w:p>
    <w:p w:rsidR="006834B8" w:rsidRDefault="006834B8" w:rsidP="006834B8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6834B8" w:rsidRDefault="006834B8" w:rsidP="006834B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6834B8" w:rsidRDefault="006834B8" w:rsidP="006834B8">
      <w:pPr>
        <w:pStyle w:val="a3"/>
        <w:spacing w:before="53" w:line="292" w:lineRule="auto"/>
        <w:ind w:right="125" w:firstLine="180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:rsidR="006834B8" w:rsidRDefault="006834B8" w:rsidP="006834B8">
      <w:pPr>
        <w:pStyle w:val="a3"/>
        <w:spacing w:line="292" w:lineRule="auto"/>
        <w:ind w:right="253" w:firstLine="180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:rsidR="006834B8" w:rsidRDefault="006834B8" w:rsidP="006834B8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6834B8" w:rsidRDefault="006834B8" w:rsidP="006834B8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6834B8" w:rsidRDefault="006834B8" w:rsidP="006834B8">
      <w:pPr>
        <w:pStyle w:val="a3"/>
        <w:spacing w:line="292" w:lineRule="auto"/>
        <w:ind w:right="50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6834B8" w:rsidRDefault="006834B8" w:rsidP="006834B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6834B8" w:rsidRDefault="006834B8" w:rsidP="006834B8">
      <w:pPr>
        <w:pStyle w:val="a3"/>
        <w:spacing w:before="59" w:line="292" w:lineRule="auto"/>
        <w:ind w:left="286" w:right="630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:rsidR="006834B8" w:rsidRDefault="006834B8" w:rsidP="006834B8">
      <w:pPr>
        <w:pStyle w:val="a3"/>
        <w:spacing w:line="275" w:lineRule="exact"/>
      </w:pP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6834B8" w:rsidRDefault="006834B8" w:rsidP="006834B8">
      <w:pPr>
        <w:spacing w:line="275" w:lineRule="exact"/>
        <w:sectPr w:rsidR="006834B8">
          <w:pgSz w:w="11900" w:h="16840"/>
          <w:pgMar w:top="500" w:right="560" w:bottom="280" w:left="560" w:header="720" w:footer="720" w:gutter="0"/>
          <w:cols w:space="720"/>
        </w:sectPr>
      </w:pPr>
    </w:p>
    <w:p w:rsidR="006834B8" w:rsidRDefault="006834B8" w:rsidP="006834B8">
      <w:pPr>
        <w:pStyle w:val="a3"/>
        <w:spacing w:before="62" w:line="292" w:lineRule="auto"/>
        <w:ind w:right="791" w:firstLine="180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6834B8" w:rsidRDefault="006834B8" w:rsidP="006834B8">
      <w:pPr>
        <w:pStyle w:val="Heading1"/>
        <w:spacing w:before="19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834B8" w:rsidRDefault="006834B8" w:rsidP="006834B8">
      <w:pPr>
        <w:pStyle w:val="a4"/>
        <w:numPr>
          <w:ilvl w:val="0"/>
          <w:numId w:val="1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6834B8" w:rsidRDefault="006834B8" w:rsidP="006834B8">
      <w:pPr>
        <w:pStyle w:val="a3"/>
        <w:spacing w:before="60" w:line="292" w:lineRule="auto"/>
        <w:ind w:left="286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:rsidR="006834B8" w:rsidRDefault="006834B8" w:rsidP="006834B8">
      <w:pPr>
        <w:pStyle w:val="a3"/>
        <w:spacing w:line="275" w:lineRule="exact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:rsidR="006834B8" w:rsidRDefault="006834B8" w:rsidP="006834B8">
      <w:pPr>
        <w:pStyle w:val="a3"/>
        <w:spacing w:before="60" w:line="292" w:lineRule="auto"/>
        <w:ind w:right="413" w:firstLine="180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:rsidR="006834B8" w:rsidRDefault="006834B8" w:rsidP="006834B8">
      <w:pPr>
        <w:pStyle w:val="a4"/>
        <w:numPr>
          <w:ilvl w:val="0"/>
          <w:numId w:val="1"/>
        </w:numPr>
        <w:tabs>
          <w:tab w:val="left" w:pos="514"/>
        </w:tabs>
        <w:spacing w:before="0"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6834B8" w:rsidRDefault="006834B8" w:rsidP="006834B8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6834B8" w:rsidRDefault="006834B8" w:rsidP="006834B8">
      <w:pPr>
        <w:pStyle w:val="a3"/>
        <w:spacing w:line="275" w:lineRule="exact"/>
        <w:ind w:left="286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:rsidR="006834B8" w:rsidRDefault="006834B8" w:rsidP="006834B8">
      <w:pPr>
        <w:pStyle w:val="a4"/>
        <w:numPr>
          <w:ilvl w:val="0"/>
          <w:numId w:val="1"/>
        </w:numPr>
        <w:tabs>
          <w:tab w:val="left" w:pos="514"/>
        </w:tabs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6834B8" w:rsidRDefault="006834B8" w:rsidP="006834B8">
      <w:pPr>
        <w:pStyle w:val="a3"/>
        <w:spacing w:before="60"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6834B8" w:rsidRDefault="006834B8" w:rsidP="006834B8">
      <w:pPr>
        <w:pStyle w:val="a3"/>
        <w:spacing w:line="292" w:lineRule="auto"/>
        <w:ind w:right="138" w:firstLine="180"/>
      </w:pPr>
      <w:r>
        <w:t>устанавливать на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:rsidR="006834B8" w:rsidRDefault="006834B8" w:rsidP="006834B8">
      <w:pPr>
        <w:pStyle w:val="a4"/>
        <w:numPr>
          <w:ilvl w:val="0"/>
          <w:numId w:val="1"/>
        </w:numPr>
        <w:tabs>
          <w:tab w:val="left" w:pos="514"/>
        </w:tabs>
        <w:spacing w:before="0"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6834B8" w:rsidRDefault="006834B8" w:rsidP="006834B8">
      <w:pPr>
        <w:pStyle w:val="a3"/>
        <w:spacing w:before="59" w:line="292" w:lineRule="auto"/>
        <w:ind w:right="1183" w:firstLine="180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:rsidR="006834B8" w:rsidRDefault="006834B8" w:rsidP="006834B8">
      <w:pPr>
        <w:pStyle w:val="a3"/>
        <w:spacing w:line="292" w:lineRule="auto"/>
        <w:ind w:right="568" w:firstLine="180"/>
      </w:pPr>
      <w:r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6834B8" w:rsidRDefault="006834B8" w:rsidP="006834B8">
      <w:pPr>
        <w:pStyle w:val="a3"/>
        <w:spacing w:line="292" w:lineRule="auto"/>
        <w:ind w:right="500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:rsidR="006834B8" w:rsidRDefault="006834B8" w:rsidP="006834B8">
      <w:pPr>
        <w:pStyle w:val="a4"/>
        <w:numPr>
          <w:ilvl w:val="0"/>
          <w:numId w:val="1"/>
        </w:numPr>
        <w:tabs>
          <w:tab w:val="left" w:pos="514"/>
        </w:tabs>
        <w:spacing w:before="0"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6834B8" w:rsidRDefault="006834B8" w:rsidP="006834B8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:rsidR="006834B8" w:rsidRDefault="006834B8" w:rsidP="006834B8">
      <w:pPr>
        <w:pStyle w:val="a3"/>
        <w:spacing w:before="60"/>
        <w:ind w:left="286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:rsidR="006834B8" w:rsidRDefault="006834B8" w:rsidP="006834B8">
      <w:pPr>
        <w:pStyle w:val="a3"/>
        <w:spacing w:before="61" w:line="292" w:lineRule="auto"/>
        <w:ind w:right="163" w:firstLine="180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:rsidR="006834B8" w:rsidRDefault="006834B8" w:rsidP="006834B8">
      <w:pPr>
        <w:pStyle w:val="a3"/>
        <w:spacing w:line="275" w:lineRule="exact"/>
        <w:ind w:left="286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6834B8" w:rsidRDefault="006834B8" w:rsidP="006834B8">
      <w:pPr>
        <w:pStyle w:val="a4"/>
        <w:numPr>
          <w:ilvl w:val="0"/>
          <w:numId w:val="1"/>
        </w:numPr>
        <w:tabs>
          <w:tab w:val="left" w:pos="514"/>
        </w:tabs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6834B8" w:rsidRDefault="006834B8" w:rsidP="006834B8">
      <w:pPr>
        <w:pStyle w:val="a3"/>
        <w:spacing w:before="60" w:line="292" w:lineRule="auto"/>
        <w:ind w:right="383" w:firstLine="180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6834B8" w:rsidRDefault="006834B8" w:rsidP="006834B8">
      <w:pPr>
        <w:pStyle w:val="a3"/>
        <w:spacing w:line="292" w:lineRule="auto"/>
        <w:ind w:left="286" w:right="2752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:rsidR="006834B8" w:rsidRDefault="006834B8" w:rsidP="006834B8">
      <w:pPr>
        <w:pStyle w:val="a4"/>
        <w:numPr>
          <w:ilvl w:val="0"/>
          <w:numId w:val="1"/>
        </w:numPr>
        <w:tabs>
          <w:tab w:val="left" w:pos="514"/>
        </w:tabs>
        <w:spacing w:before="0"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6834B8" w:rsidRDefault="006834B8" w:rsidP="006834B8">
      <w:pPr>
        <w:pStyle w:val="a3"/>
        <w:spacing w:line="292" w:lineRule="auto"/>
        <w:ind w:right="729" w:firstLine="180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6834B8" w:rsidRDefault="006834B8" w:rsidP="006834B8">
      <w:pPr>
        <w:pStyle w:val="a3"/>
        <w:spacing w:line="292" w:lineRule="auto"/>
        <w:ind w:right="1118" w:firstLine="180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культуры.</w:t>
      </w:r>
    </w:p>
    <w:p w:rsidR="006834B8" w:rsidRDefault="006834B8" w:rsidP="006834B8">
      <w:pPr>
        <w:spacing w:line="292" w:lineRule="auto"/>
        <w:sectPr w:rsidR="006834B8">
          <w:pgSz w:w="11900" w:h="16840"/>
          <w:pgMar w:top="560" w:right="560" w:bottom="280" w:left="560" w:header="720" w:footer="720" w:gutter="0"/>
          <w:cols w:space="720"/>
        </w:sectPr>
      </w:pPr>
    </w:p>
    <w:p w:rsidR="006834B8" w:rsidRDefault="006834B8" w:rsidP="006834B8">
      <w:pPr>
        <w:pStyle w:val="a4"/>
        <w:numPr>
          <w:ilvl w:val="0"/>
          <w:numId w:val="1"/>
        </w:numPr>
        <w:tabs>
          <w:tab w:val="left" w:pos="514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6834B8" w:rsidRDefault="006834B8" w:rsidP="006834B8">
      <w:pPr>
        <w:pStyle w:val="a3"/>
        <w:spacing w:before="60" w:line="292" w:lineRule="auto"/>
        <w:ind w:right="659" w:firstLine="180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6834B8" w:rsidRDefault="006834B8" w:rsidP="006834B8">
      <w:pPr>
        <w:pStyle w:val="a3"/>
        <w:spacing w:line="292" w:lineRule="auto"/>
        <w:ind w:right="565" w:firstLine="180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8"/>
        </w:rPr>
        <w:t xml:space="preserve"> </w:t>
      </w:r>
      <w:r>
        <w:t>альбома,</w:t>
      </w:r>
    </w:p>
    <w:p w:rsidR="006834B8" w:rsidRDefault="006834B8" w:rsidP="006834B8">
      <w:pPr>
        <w:spacing w:line="292" w:lineRule="auto"/>
        <w:sectPr w:rsidR="006834B8">
          <w:pgSz w:w="11900" w:h="16840"/>
          <w:pgMar w:top="520" w:right="560" w:bottom="280" w:left="560" w:header="720" w:footer="720" w:gutter="0"/>
          <w:cols w:space="720"/>
        </w:sectPr>
      </w:pPr>
    </w:p>
    <w:p w:rsidR="006834B8" w:rsidRDefault="006834B8" w:rsidP="006834B8">
      <w:pPr>
        <w:pStyle w:val="Heading1"/>
        <w:spacing w:before="64" w:line="278" w:lineRule="auto"/>
        <w:ind w:left="6582" w:right="4582" w:hanging="1875"/>
      </w:pPr>
    </w:p>
    <w:p w:rsidR="006834B8" w:rsidRDefault="006834B8" w:rsidP="006834B8">
      <w:pPr>
        <w:pStyle w:val="Heading1"/>
        <w:spacing w:before="64" w:line="278" w:lineRule="auto"/>
        <w:ind w:left="6582" w:right="4582" w:hanging="1875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96"/>
        <w:gridCol w:w="5309"/>
        <w:gridCol w:w="2186"/>
        <w:gridCol w:w="4536"/>
      </w:tblGrid>
      <w:tr w:rsidR="006834B8" w:rsidTr="00234EB9">
        <w:trPr>
          <w:trHeight w:val="784"/>
        </w:trPr>
        <w:tc>
          <w:tcPr>
            <w:tcW w:w="1296" w:type="dxa"/>
            <w:vMerge w:val="restart"/>
          </w:tcPr>
          <w:p w:rsidR="006834B8" w:rsidRDefault="006834B8" w:rsidP="00234EB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834B8" w:rsidRDefault="006834B8" w:rsidP="00234EB9">
            <w:pPr>
              <w:pStyle w:val="TableParagraph"/>
              <w:spacing w:before="1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309" w:type="dxa"/>
            <w:vMerge w:val="restart"/>
          </w:tcPr>
          <w:p w:rsidR="006834B8" w:rsidRDefault="006834B8" w:rsidP="00234EB9">
            <w:pPr>
              <w:pStyle w:val="TableParagraph"/>
              <w:spacing w:before="217" w:line="276" w:lineRule="auto"/>
              <w:ind w:left="235" w:right="122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7" w:line="370" w:lineRule="exact"/>
              <w:ind w:left="804" w:right="254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536" w:type="dxa"/>
            <w:vMerge w:val="restart"/>
          </w:tcPr>
          <w:p w:rsidR="006834B8" w:rsidRDefault="006834B8" w:rsidP="00234EB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 w:line="276" w:lineRule="auto"/>
              <w:ind w:left="243" w:right="97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(цифровые)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6834B8" w:rsidTr="00234EB9">
        <w:trPr>
          <w:trHeight w:val="739"/>
        </w:trPr>
        <w:tc>
          <w:tcPr>
            <w:tcW w:w="1296" w:type="dxa"/>
            <w:vMerge/>
            <w:tcBorders>
              <w:top w:val="nil"/>
            </w:tcBorders>
          </w:tcPr>
          <w:p w:rsidR="006834B8" w:rsidRDefault="006834B8" w:rsidP="00234EB9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  <w:vMerge/>
            <w:tcBorders>
              <w:top w:val="nil"/>
            </w:tcBorders>
          </w:tcPr>
          <w:p w:rsidR="006834B8" w:rsidRDefault="006834B8" w:rsidP="00234EB9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42"/>
              <w:ind w:left="790" w:right="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6834B8" w:rsidRDefault="006834B8" w:rsidP="00234EB9">
            <w:pPr>
              <w:rPr>
                <w:sz w:val="2"/>
                <w:szCs w:val="2"/>
              </w:rPr>
            </w:pPr>
          </w:p>
        </w:tc>
      </w:tr>
      <w:tr w:rsidR="006834B8" w:rsidTr="00234EB9">
        <w:trPr>
          <w:trHeight w:val="784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6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Первобытность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6605" w:type="dxa"/>
            <w:gridSpan w:val="2"/>
          </w:tcPr>
          <w:p w:rsidR="006834B8" w:rsidRDefault="006834B8" w:rsidP="00234EB9">
            <w:pPr>
              <w:pStyle w:val="TableParagraph"/>
              <w:spacing w:before="3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34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  <w:tcBorders>
              <w:right w:val="nil"/>
            </w:tcBorders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834B8" w:rsidTr="00234EB9">
        <w:trPr>
          <w:trHeight w:val="785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Египет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35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6834B8" w:rsidRDefault="00257A61" w:rsidP="00234EB9">
            <w:pPr>
              <w:pStyle w:val="TableParagraph"/>
              <w:spacing w:before="50"/>
              <w:ind w:left="236"/>
              <w:rPr>
                <w:sz w:val="28"/>
              </w:rPr>
            </w:pPr>
            <w:hyperlink r:id="rId10">
              <w:r w:rsidR="006834B8">
                <w:rPr>
                  <w:color w:val="0000FF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Месопотамии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1" w:line="372" w:lineRule="exact"/>
              <w:ind w:left="235" w:right="1354"/>
              <w:rPr>
                <w:sz w:val="28"/>
              </w:rPr>
            </w:pPr>
            <w:r>
              <w:rPr>
                <w:sz w:val="28"/>
              </w:rPr>
              <w:t>Восточное Средиземноморье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1" w:line="372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Персидская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2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5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222"/>
              <w:ind w:left="235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222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3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6834B8" w:rsidRDefault="00257A61" w:rsidP="00234EB9">
            <w:pPr>
              <w:pStyle w:val="TableParagraph"/>
              <w:spacing w:before="51"/>
              <w:ind w:left="236"/>
              <w:rPr>
                <w:sz w:val="28"/>
              </w:rPr>
            </w:pPr>
            <w:hyperlink r:id="rId15">
              <w:r w:rsidR="006834B8">
                <w:rPr>
                  <w:color w:val="0000FF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412"/>
        </w:trPr>
        <w:tc>
          <w:tcPr>
            <w:tcW w:w="6605" w:type="dxa"/>
            <w:gridSpan w:val="2"/>
          </w:tcPr>
          <w:p w:rsidR="006834B8" w:rsidRDefault="006834B8" w:rsidP="00234EB9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37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6834B8" w:rsidRDefault="006834B8" w:rsidP="006834B8">
      <w:pPr>
        <w:rPr>
          <w:sz w:val="28"/>
        </w:rPr>
        <w:sectPr w:rsidR="006834B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834B8" w:rsidRDefault="006834B8" w:rsidP="006834B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96"/>
        <w:gridCol w:w="5309"/>
        <w:gridCol w:w="2186"/>
        <w:gridCol w:w="4536"/>
      </w:tblGrid>
      <w:tr w:rsidR="006834B8" w:rsidTr="00234EB9">
        <w:trPr>
          <w:trHeight w:val="786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Древнейшая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Греция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3" w:line="372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полисы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Македонские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Эллинизм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6605" w:type="dxa"/>
            <w:gridSpan w:val="2"/>
          </w:tcPr>
          <w:p w:rsidR="006834B8" w:rsidRDefault="006834B8" w:rsidP="00234EB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39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36" w:type="dxa"/>
            <w:tcBorders>
              <w:right w:val="nil"/>
            </w:tcBorders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834B8" w:rsidTr="00234EB9">
        <w:trPr>
          <w:trHeight w:val="787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5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225"/>
              <w:ind w:left="235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225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1" w:line="372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5" w:right="1469"/>
              <w:rPr>
                <w:sz w:val="28"/>
              </w:rPr>
            </w:pPr>
            <w:r>
              <w:rPr>
                <w:sz w:val="28"/>
              </w:rPr>
              <w:t>Поздняя Римская республика.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29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5309" w:type="dxa"/>
          </w:tcPr>
          <w:p w:rsidR="006834B8" w:rsidRDefault="006834B8" w:rsidP="00234EB9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6" w:right="97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https://m.edsoo.ru/7f41393a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6605" w:type="dxa"/>
            <w:gridSpan w:val="2"/>
          </w:tcPr>
          <w:p w:rsidR="006834B8" w:rsidRDefault="006834B8" w:rsidP="00234EB9">
            <w:pPr>
              <w:pStyle w:val="TableParagraph"/>
              <w:spacing w:before="39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39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36" w:type="dxa"/>
            <w:tcBorders>
              <w:right w:val="nil"/>
            </w:tcBorders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834B8" w:rsidTr="00234EB9">
        <w:trPr>
          <w:trHeight w:val="438"/>
        </w:trPr>
        <w:tc>
          <w:tcPr>
            <w:tcW w:w="6605" w:type="dxa"/>
            <w:gridSpan w:val="2"/>
          </w:tcPr>
          <w:p w:rsidR="006834B8" w:rsidRDefault="006834B8" w:rsidP="00234EB9">
            <w:pPr>
              <w:pStyle w:val="TableParagraph"/>
              <w:spacing w:before="51"/>
              <w:ind w:left="235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51"/>
              <w:ind w:lef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834B8" w:rsidTr="00234EB9">
        <w:trPr>
          <w:trHeight w:val="636"/>
        </w:trPr>
        <w:tc>
          <w:tcPr>
            <w:tcW w:w="6605" w:type="dxa"/>
            <w:gridSpan w:val="2"/>
          </w:tcPr>
          <w:p w:rsidR="006834B8" w:rsidRDefault="006834B8" w:rsidP="00234EB9">
            <w:pPr>
              <w:pStyle w:val="TableParagraph"/>
              <w:spacing w:before="150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186" w:type="dxa"/>
          </w:tcPr>
          <w:p w:rsidR="006834B8" w:rsidRDefault="006834B8" w:rsidP="00234EB9">
            <w:pPr>
              <w:pStyle w:val="TableParagraph"/>
              <w:spacing w:before="150"/>
              <w:ind w:left="790" w:right="58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536" w:type="dxa"/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6834B8" w:rsidRDefault="006834B8" w:rsidP="006834B8">
      <w:pPr>
        <w:rPr>
          <w:sz w:val="28"/>
        </w:rPr>
        <w:sectPr w:rsidR="006834B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834B8" w:rsidRDefault="006834B8" w:rsidP="006834B8">
      <w:pPr>
        <w:spacing w:before="64" w:line="278" w:lineRule="auto"/>
        <w:ind w:left="5000" w:right="4884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6"/>
        <w:gridCol w:w="5153"/>
        <w:gridCol w:w="1841"/>
        <w:gridCol w:w="5691"/>
      </w:tblGrid>
      <w:tr w:rsidR="006834B8" w:rsidTr="00234EB9">
        <w:trPr>
          <w:trHeight w:val="784"/>
        </w:trPr>
        <w:tc>
          <w:tcPr>
            <w:tcW w:w="1356" w:type="dxa"/>
            <w:vMerge w:val="restart"/>
          </w:tcPr>
          <w:p w:rsidR="006834B8" w:rsidRDefault="006834B8" w:rsidP="00234EB9">
            <w:pPr>
              <w:pStyle w:val="TableParagraph"/>
              <w:spacing w:before="0"/>
              <w:rPr>
                <w:b/>
                <w:sz w:val="38"/>
              </w:rPr>
            </w:pPr>
          </w:p>
          <w:p w:rsidR="006834B8" w:rsidRDefault="006834B8" w:rsidP="00234EB9">
            <w:pPr>
              <w:pStyle w:val="TableParagraph"/>
              <w:spacing w:before="1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153" w:type="dxa"/>
            <w:vMerge w:val="restart"/>
          </w:tcPr>
          <w:p w:rsidR="006834B8" w:rsidRDefault="006834B8" w:rsidP="00234EB9">
            <w:pPr>
              <w:pStyle w:val="TableParagraph"/>
              <w:spacing w:before="0"/>
              <w:rPr>
                <w:b/>
                <w:sz w:val="38"/>
              </w:rPr>
            </w:pPr>
          </w:p>
          <w:p w:rsidR="006834B8" w:rsidRDefault="006834B8" w:rsidP="00234EB9">
            <w:pPr>
              <w:pStyle w:val="TableParagraph"/>
              <w:spacing w:before="1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7" w:line="370" w:lineRule="exact"/>
              <w:ind w:left="235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5691" w:type="dxa"/>
            <w:vMerge w:val="restart"/>
          </w:tcPr>
          <w:p w:rsidR="006834B8" w:rsidRDefault="006834B8" w:rsidP="00234EB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6834B8" w:rsidRDefault="006834B8" w:rsidP="00234EB9">
            <w:pPr>
              <w:pStyle w:val="TableParagraph"/>
              <w:spacing w:before="0" w:line="276" w:lineRule="auto"/>
              <w:ind w:left="108" w:right="20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6834B8" w:rsidTr="00234EB9">
        <w:trPr>
          <w:trHeight w:val="809"/>
        </w:trPr>
        <w:tc>
          <w:tcPr>
            <w:tcW w:w="1356" w:type="dxa"/>
            <w:vMerge/>
            <w:tcBorders>
              <w:top w:val="nil"/>
            </w:tcBorders>
          </w:tcPr>
          <w:p w:rsidR="006834B8" w:rsidRDefault="006834B8" w:rsidP="00234EB9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6834B8" w:rsidRDefault="006834B8" w:rsidP="00234EB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42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5691" w:type="dxa"/>
            <w:vMerge/>
            <w:tcBorders>
              <w:top w:val="nil"/>
            </w:tcBorders>
          </w:tcPr>
          <w:p w:rsidR="006834B8" w:rsidRDefault="006834B8" w:rsidP="00234EB9">
            <w:pPr>
              <w:rPr>
                <w:sz w:val="2"/>
                <w:szCs w:val="2"/>
              </w:rPr>
            </w:pPr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5">
              <w:r>
                <w:rPr>
                  <w:color w:val="0000FF"/>
                  <w:sz w:val="28"/>
                  <w:u w:val="single" w:color="0000FF"/>
                </w:rPr>
                <w:t>https://m.edsoo.ru/863f8d54</w:t>
              </w:r>
            </w:hyperlink>
          </w:p>
        </w:tc>
      </w:tr>
      <w:tr w:rsidR="006834B8" w:rsidTr="00234EB9">
        <w:trPr>
          <w:trHeight w:val="786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1" w:line="372" w:lineRule="exact"/>
              <w:ind w:left="233" w:right="1714"/>
              <w:rPr>
                <w:sz w:val="28"/>
              </w:rPr>
            </w:pPr>
            <w:r>
              <w:rPr>
                <w:sz w:val="28"/>
              </w:rPr>
              <w:t>Историческая хронология.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222"/>
              <w:ind w:left="161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6">
              <w:r>
                <w:rPr>
                  <w:color w:val="0000FF"/>
                  <w:sz w:val="28"/>
                  <w:u w:val="single" w:color="0000FF"/>
                </w:rPr>
                <w:t>https://m.edsoo.ru/863f8f2a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2" w:line="370" w:lineRule="exact"/>
              <w:ind w:left="233" w:right="975"/>
              <w:rPr>
                <w:sz w:val="28"/>
              </w:rPr>
            </w:pPr>
            <w:r>
              <w:rPr>
                <w:sz w:val="28"/>
              </w:rPr>
              <w:t>Происхождение, расселение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222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7">
              <w:r>
                <w:rPr>
                  <w:color w:val="0000FF"/>
                  <w:sz w:val="28"/>
                  <w:u w:val="single" w:color="0000FF"/>
                </w:rPr>
                <w:t>https://m.edsoo.ru/863f9380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разумного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28">
              <w:r>
                <w:rPr>
                  <w:color w:val="0000FF"/>
                  <w:sz w:val="28"/>
                  <w:u w:val="single" w:color="0000FF"/>
                </w:rPr>
                <w:t>https://m.edsoo.ru/863f9740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земледельцы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скотоводы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0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29">
              <w:r>
                <w:rPr>
                  <w:color w:val="0000FF"/>
                  <w:sz w:val="28"/>
                  <w:u w:val="single" w:color="0000FF"/>
                </w:rPr>
                <w:t>https://m.edsoo.ru/863f9c68</w:t>
              </w:r>
            </w:hyperlink>
          </w:p>
        </w:tc>
      </w:tr>
      <w:tr w:rsidR="006834B8" w:rsidTr="00234EB9">
        <w:trPr>
          <w:trHeight w:val="41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первобытности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0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30">
              <w:r>
                <w:rPr>
                  <w:color w:val="0000FF"/>
                  <w:sz w:val="28"/>
                  <w:u w:val="single" w:color="0000FF"/>
                </w:rPr>
                <w:t>https://m.edsoo.ru/863fa050</w:t>
              </w:r>
            </w:hyperlink>
          </w:p>
        </w:tc>
      </w:tr>
      <w:tr w:rsidR="006834B8" w:rsidTr="00234EB9">
        <w:trPr>
          <w:trHeight w:val="115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4"/>
              <w:ind w:left="233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834B8" w:rsidRDefault="006834B8" w:rsidP="00234EB9">
            <w:pPr>
              <w:pStyle w:val="TableParagraph"/>
              <w:spacing w:before="2" w:line="370" w:lineRule="atLeast"/>
              <w:ind w:left="233" w:right="863"/>
              <w:rPr>
                <w:sz w:val="28"/>
              </w:rPr>
            </w:pPr>
            <w:r>
              <w:rPr>
                <w:sz w:val="28"/>
              </w:rPr>
              <w:t>условия жизни и занятия 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египтян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/>
              <w:ind w:left="20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31">
              <w:r>
                <w:rPr>
                  <w:color w:val="0000FF"/>
                  <w:sz w:val="28"/>
                  <w:u w:val="single" w:color="0000FF"/>
                </w:rPr>
                <w:t>https://m.edsoo.ru/863fa244</w:t>
              </w:r>
            </w:hyperlink>
          </w:p>
        </w:tc>
      </w:tr>
      <w:tr w:rsidR="006834B8" w:rsidTr="00234EB9">
        <w:trPr>
          <w:trHeight w:val="786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2" w:line="370" w:lineRule="exact"/>
              <w:ind w:left="233" w:right="963"/>
              <w:rPr>
                <w:sz w:val="28"/>
              </w:rPr>
            </w:pPr>
            <w:r>
              <w:rPr>
                <w:sz w:val="28"/>
              </w:rPr>
              <w:t>Возникновение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222"/>
              <w:ind w:left="17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6"/>
                <w:sz w:val="28"/>
              </w:rPr>
              <w:t xml:space="preserve"> </w:t>
            </w:r>
            <w:hyperlink r:id="rId32">
              <w:r>
                <w:rPr>
                  <w:color w:val="0000FF"/>
                  <w:sz w:val="28"/>
                  <w:u w:val="single" w:color="0000FF"/>
                </w:rPr>
                <w:t>https://m.edsoo.ru/863fa6ea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4"/>
              <w:ind w:left="233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(фараон,</w:t>
            </w:r>
          </w:p>
          <w:p w:rsidR="006834B8" w:rsidRDefault="006834B8" w:rsidP="00234EB9">
            <w:pPr>
              <w:pStyle w:val="TableParagraph"/>
              <w:spacing w:before="50"/>
              <w:ind w:left="233"/>
              <w:rPr>
                <w:sz w:val="28"/>
              </w:rPr>
            </w:pPr>
            <w:r>
              <w:rPr>
                <w:sz w:val="28"/>
              </w:rPr>
              <w:t>вельможи,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чиновники)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222"/>
              <w:ind w:left="192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33">
              <w:r>
                <w:rPr>
                  <w:color w:val="0000FF"/>
                  <w:sz w:val="28"/>
                  <w:u w:val="single" w:color="0000FF"/>
                </w:rPr>
                <w:t>https://m.edsoo.ru/863faa50</w:t>
              </w:r>
            </w:hyperlink>
          </w:p>
        </w:tc>
      </w:tr>
      <w:tr w:rsidR="006834B8" w:rsidTr="00234EB9">
        <w:trPr>
          <w:trHeight w:val="78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222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2" w:line="370" w:lineRule="exact"/>
              <w:ind w:left="233" w:right="1387"/>
              <w:rPr>
                <w:sz w:val="28"/>
              </w:rPr>
            </w:pPr>
            <w:r>
              <w:rPr>
                <w:sz w:val="28"/>
              </w:rPr>
              <w:t>Условия жизни, положение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222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222"/>
              <w:ind w:left="17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6"/>
                <w:sz w:val="28"/>
              </w:rPr>
              <w:t xml:space="preserve"> </w:t>
            </w:r>
            <w:hyperlink r:id="rId34">
              <w:r>
                <w:rPr>
                  <w:color w:val="0000FF"/>
                  <w:sz w:val="28"/>
                  <w:u w:val="single" w:color="0000FF"/>
                </w:rPr>
                <w:t>https://m.edsoo.ru/863fabea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147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35">
              <w:r>
                <w:rPr>
                  <w:color w:val="0000FF"/>
                  <w:sz w:val="28"/>
                  <w:u w:val="single" w:color="0000FF"/>
                </w:rPr>
                <w:t>https://m.edsoo.ru/863fadfc</w:t>
              </w:r>
            </w:hyperlink>
          </w:p>
        </w:tc>
      </w:tr>
    </w:tbl>
    <w:p w:rsidR="006834B8" w:rsidRDefault="006834B8" w:rsidP="006834B8">
      <w:pPr>
        <w:jc w:val="center"/>
        <w:rPr>
          <w:sz w:val="28"/>
        </w:rPr>
        <w:sectPr w:rsidR="006834B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834B8" w:rsidRDefault="006834B8" w:rsidP="006834B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6"/>
        <w:gridCol w:w="5153"/>
        <w:gridCol w:w="1841"/>
        <w:gridCol w:w="5691"/>
      </w:tblGrid>
      <w:tr w:rsidR="006834B8" w:rsidTr="00234EB9">
        <w:trPr>
          <w:trHeight w:val="41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народами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египтян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36">
              <w:r>
                <w:rPr>
                  <w:color w:val="0000FF"/>
                  <w:sz w:val="28"/>
                  <w:u w:val="single" w:color="0000FF"/>
                </w:rPr>
                <w:t>https://m.edsoo.ru/863fb130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Познания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египтян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37">
              <w:r>
                <w:rPr>
                  <w:color w:val="0000FF"/>
                  <w:sz w:val="28"/>
                  <w:u w:val="single" w:color="0000FF"/>
                </w:rPr>
                <w:t>https://m.edsoo.ru/863fb324</w:t>
              </w:r>
            </w:hyperlink>
          </w:p>
        </w:tc>
      </w:tr>
      <w:tr w:rsidR="006834B8" w:rsidTr="00234EB9">
        <w:trPr>
          <w:trHeight w:val="115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 w:line="276" w:lineRule="auto"/>
              <w:ind w:left="233" w:right="256"/>
              <w:rPr>
                <w:sz w:val="28"/>
              </w:rPr>
            </w:pPr>
            <w:r>
              <w:rPr>
                <w:sz w:val="28"/>
              </w:rPr>
              <w:t>Природные условия Месопотамии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(Междуречья)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6834B8" w:rsidRDefault="006834B8" w:rsidP="00234EB9">
            <w:pPr>
              <w:pStyle w:val="TableParagraph"/>
              <w:spacing w:before="0" w:line="321" w:lineRule="exact"/>
              <w:ind w:left="233"/>
              <w:rPr>
                <w:sz w:val="28"/>
              </w:rPr>
            </w:pPr>
            <w:r>
              <w:rPr>
                <w:sz w:val="28"/>
              </w:rPr>
              <w:t>населения.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1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1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38">
              <w:r>
                <w:rPr>
                  <w:color w:val="0000FF"/>
                  <w:sz w:val="28"/>
                  <w:u w:val="single" w:color="0000FF"/>
                </w:rPr>
                <w:t>https://m.edsoo.ru/863fb540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39">
              <w:r>
                <w:rPr>
                  <w:color w:val="0000FF"/>
                  <w:sz w:val="28"/>
                  <w:u w:val="single" w:color="0000FF"/>
                </w:rPr>
                <w:t>https://m.edsoo.ru/863fb748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Ассирия.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192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40">
              <w:r>
                <w:rPr>
                  <w:color w:val="0000FF"/>
                  <w:sz w:val="28"/>
                  <w:u w:val="single" w:color="0000FF"/>
                </w:rPr>
                <w:t>https://m.edsoo.ru/863fbac2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Нововавилонское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41">
              <w:r>
                <w:rPr>
                  <w:color w:val="0000FF"/>
                  <w:sz w:val="28"/>
                  <w:u w:val="single" w:color="0000FF"/>
                </w:rPr>
                <w:t>https://m.edsoo.ru/863fbdd8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Финикия.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80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hyperlink r:id="rId42">
              <w:r>
                <w:rPr>
                  <w:color w:val="0000FF"/>
                  <w:sz w:val="28"/>
                  <w:u w:val="single" w:color="0000FF"/>
                </w:rPr>
                <w:t>https://m.edsoo.ru/863fbfcc</w:t>
              </w:r>
            </w:hyperlink>
          </w:p>
        </w:tc>
      </w:tr>
      <w:tr w:rsidR="006834B8" w:rsidTr="00234EB9">
        <w:trPr>
          <w:trHeight w:val="115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Палестина 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6834B8" w:rsidRDefault="006834B8" w:rsidP="00234EB9">
            <w:pPr>
              <w:pStyle w:val="TableParagraph"/>
              <w:spacing w:before="0" w:line="370" w:lineRule="atLeast"/>
              <w:ind w:left="233" w:right="1332"/>
              <w:rPr>
                <w:sz w:val="28"/>
              </w:rPr>
            </w:pPr>
            <w:r>
              <w:rPr>
                <w:sz w:val="28"/>
              </w:rPr>
              <w:t>Возникновение Израильского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/>
              <w:ind w:left="193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43">
              <w:r>
                <w:rPr>
                  <w:color w:val="0000FF"/>
                  <w:sz w:val="28"/>
                  <w:u w:val="single" w:color="0000FF"/>
                </w:rPr>
                <w:t>https://m.edsoo.ru/863fc26a</w:t>
              </w:r>
            </w:hyperlink>
          </w:p>
        </w:tc>
      </w:tr>
      <w:tr w:rsidR="006834B8" w:rsidTr="00234EB9">
        <w:trPr>
          <w:trHeight w:val="41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Завоевания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191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44">
              <w:r>
                <w:rPr>
                  <w:color w:val="0000FF"/>
                  <w:sz w:val="28"/>
                  <w:u w:val="single" w:color="0000FF"/>
                </w:rPr>
                <w:t>https://m.edsoo.ru/863fc4c2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146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17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6"/>
                <w:sz w:val="28"/>
              </w:rPr>
              <w:t xml:space="preserve"> </w:t>
            </w:r>
            <w:hyperlink r:id="rId45">
              <w:r>
                <w:rPr>
                  <w:color w:val="0000FF"/>
                  <w:sz w:val="28"/>
                  <w:u w:val="single" w:color="0000FF"/>
                </w:rPr>
                <w:t>https://m.edsoo.ru/863fc6ca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Индия.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40"/>
              <w:ind w:left="193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46">
              <w:r>
                <w:rPr>
                  <w:color w:val="0000FF"/>
                  <w:sz w:val="28"/>
                  <w:u w:val="single" w:color="0000FF"/>
                </w:rPr>
                <w:t>https://m.edsoo.ru/863fc8dc</w:t>
              </w:r>
            </w:hyperlink>
          </w:p>
        </w:tc>
      </w:tr>
      <w:tr w:rsidR="006834B8" w:rsidTr="00234EB9">
        <w:trPr>
          <w:trHeight w:val="786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715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индийцев.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146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47">
              <w:r>
                <w:rPr>
                  <w:color w:val="0000FF"/>
                  <w:sz w:val="28"/>
                  <w:u w:val="single" w:color="0000FF"/>
                </w:rPr>
                <w:t>https://m.edsoo.ru/863fcaf8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178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6"/>
                <w:sz w:val="28"/>
              </w:rPr>
              <w:t xml:space="preserve"> </w:t>
            </w:r>
            <w:hyperlink r:id="rId48">
              <w:r>
                <w:rPr>
                  <w:color w:val="0000FF"/>
                  <w:sz w:val="28"/>
                  <w:u w:val="single" w:color="0000FF"/>
                </w:rPr>
                <w:t>https://m.edsoo.ru/863fce2c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Хань.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09" w:right="14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49">
              <w:r>
                <w:rPr>
                  <w:color w:val="0000FF"/>
                  <w:sz w:val="28"/>
                  <w:u w:val="single" w:color="0000FF"/>
                </w:rPr>
                <w:t>https://m.edsoo.ru/863fd07a</w:t>
              </w:r>
            </w:hyperlink>
          </w:p>
        </w:tc>
      </w:tr>
      <w:tr w:rsidR="006834B8" w:rsidTr="00234EB9">
        <w:trPr>
          <w:trHeight w:val="782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132"/>
              <w:rPr>
                <w:sz w:val="28"/>
              </w:rPr>
            </w:pPr>
            <w:r>
              <w:rPr>
                <w:sz w:val="28"/>
              </w:rPr>
              <w:t>Религиозно-философские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 китайцев.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225"/>
              <w:ind w:left="222" w:right="143"/>
              <w:jc w:val="center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50">
              <w:r>
                <w:rPr>
                  <w:color w:val="0000FF"/>
                  <w:sz w:val="28"/>
                  <w:u w:val="single" w:color="0000FF"/>
                </w:rPr>
                <w:t>https://m.edsoo.ru/863fd336</w:t>
              </w:r>
            </w:hyperlink>
          </w:p>
        </w:tc>
      </w:tr>
    </w:tbl>
    <w:p w:rsidR="006834B8" w:rsidRDefault="006834B8" w:rsidP="006834B8">
      <w:pPr>
        <w:jc w:val="center"/>
        <w:rPr>
          <w:sz w:val="28"/>
        </w:rPr>
        <w:sectPr w:rsidR="006834B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834B8" w:rsidRDefault="006834B8" w:rsidP="006834B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6"/>
        <w:gridCol w:w="5153"/>
        <w:gridCol w:w="1841"/>
        <w:gridCol w:w="5691"/>
      </w:tblGrid>
      <w:tr w:rsidR="006834B8" w:rsidTr="00234EB9">
        <w:trPr>
          <w:trHeight w:val="786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" w:line="372" w:lineRule="exact"/>
              <w:ind w:left="233" w:right="26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51">
              <w:r>
                <w:rPr>
                  <w:color w:val="0000FF"/>
                  <w:sz w:val="28"/>
                  <w:u w:val="single" w:color="0000FF"/>
                </w:rPr>
                <w:t>https://m.edsoo.ru/863fd5c0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52">
              <w:r>
                <w:rPr>
                  <w:color w:val="0000FF"/>
                  <w:sz w:val="28"/>
                  <w:u w:val="single" w:color="0000FF"/>
                </w:rPr>
                <w:t>https://m.edsoo.ru/863fd836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Троянская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53">
              <w:r>
                <w:rPr>
                  <w:color w:val="0000FF"/>
                  <w:sz w:val="28"/>
                  <w:u w:val="single" w:color="0000FF"/>
                </w:rPr>
                <w:t>https://m.edsoo.ru/8640a31a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Поэмы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54">
              <w:r>
                <w:rPr>
                  <w:color w:val="0000FF"/>
                  <w:sz w:val="28"/>
                  <w:u w:val="single" w:color="0000FF"/>
                </w:rPr>
                <w:t>https://m.edsoo.ru/8640a770</w:t>
              </w:r>
            </w:hyperlink>
          </w:p>
        </w:tc>
      </w:tr>
      <w:tr w:rsidR="006834B8" w:rsidTr="00234EB9">
        <w:trPr>
          <w:trHeight w:val="115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Подъем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6834B8" w:rsidRDefault="006834B8" w:rsidP="00234EB9">
            <w:pPr>
              <w:pStyle w:val="TableParagraph"/>
              <w:spacing w:before="11" w:line="372" w:lineRule="exact"/>
              <w:ind w:left="233" w:right="794"/>
              <w:rPr>
                <w:sz w:val="28"/>
              </w:rPr>
            </w:pPr>
            <w:r>
              <w:rPr>
                <w:sz w:val="28"/>
              </w:rPr>
              <w:t>греческих полисов после «темных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веков»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834B8" w:rsidRDefault="006834B8" w:rsidP="00234EB9">
            <w:pPr>
              <w:pStyle w:val="TableParagraph"/>
              <w:spacing w:before="0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55">
              <w:r>
                <w:rPr>
                  <w:color w:val="0000FF"/>
                  <w:sz w:val="28"/>
                  <w:u w:val="single" w:color="0000FF"/>
                </w:rPr>
                <w:t>https://m.edsoo.ru/8640a91e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городов-государств.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56">
              <w:r>
                <w:rPr>
                  <w:color w:val="0000FF"/>
                  <w:sz w:val="28"/>
                  <w:u w:val="single" w:color="0000FF"/>
                </w:rPr>
                <w:t>https://m.edsoo.ru/8640aae0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колонизация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hyperlink r:id="rId57">
              <w:r>
                <w:rPr>
                  <w:color w:val="0000FF"/>
                  <w:sz w:val="28"/>
                  <w:u w:val="single" w:color="0000FF"/>
                </w:rPr>
                <w:t>https://m.edsoo.ru/8640ac84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Афины: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58">
              <w:r>
                <w:rPr>
                  <w:color w:val="0000FF"/>
                  <w:sz w:val="28"/>
                  <w:u w:val="single" w:color="0000FF"/>
                </w:rPr>
                <w:t>https://m.edsoo.ru/8640ae32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457"/>
              <w:rPr>
                <w:sz w:val="28"/>
              </w:rPr>
            </w:pPr>
            <w:r>
              <w:rPr>
                <w:sz w:val="28"/>
              </w:rPr>
              <w:t>Спарта: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59">
              <w:r>
                <w:rPr>
                  <w:color w:val="0000FF"/>
                  <w:sz w:val="28"/>
                  <w:u w:val="single" w:color="0000FF"/>
                </w:rPr>
                <w:t>https://m.edsoo.ru/8640afcc</w:t>
              </w:r>
            </w:hyperlink>
          </w:p>
        </w:tc>
      </w:tr>
      <w:tr w:rsidR="006834B8" w:rsidTr="00234EB9">
        <w:trPr>
          <w:trHeight w:val="41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Греко-персидские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60">
              <w:r>
                <w:rPr>
                  <w:color w:val="0000FF"/>
                  <w:sz w:val="28"/>
                  <w:u w:val="single" w:color="0000FF"/>
                </w:rPr>
                <w:t>https://m.edsoo.ru/8640b1ca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412"/>
              <w:rPr>
                <w:sz w:val="28"/>
              </w:rPr>
            </w:pPr>
            <w:r>
              <w:rPr>
                <w:sz w:val="28"/>
              </w:rPr>
              <w:t>Крупные сражения греко-персидских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61">
              <w:r>
                <w:rPr>
                  <w:color w:val="0000FF"/>
                  <w:sz w:val="28"/>
                  <w:u w:val="single" w:color="0000FF"/>
                </w:rPr>
                <w:t>https://m.edsoo.ru/8640b382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40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62">
              <w:r>
                <w:rPr>
                  <w:color w:val="0000FF"/>
                  <w:sz w:val="28"/>
                  <w:u w:val="single" w:color="0000FF"/>
                </w:rPr>
                <w:t>https://m.edsoo.ru/8640b508</w:t>
              </w:r>
            </w:hyperlink>
          </w:p>
        </w:tc>
      </w:tr>
      <w:tr w:rsidR="006834B8" w:rsidTr="00234EB9">
        <w:trPr>
          <w:trHeight w:val="786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1677"/>
              <w:rPr>
                <w:sz w:val="28"/>
              </w:rPr>
            </w:pPr>
            <w:r>
              <w:rPr>
                <w:sz w:val="28"/>
              </w:rPr>
              <w:t>Хозяйственная жизнь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63">
              <w:r>
                <w:rPr>
                  <w:color w:val="0000FF"/>
                  <w:sz w:val="28"/>
                  <w:u w:val="single" w:color="0000FF"/>
                </w:rPr>
                <w:t>https://m.edsoo.ru/8640b67a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Пелопоннесская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64">
              <w:r>
                <w:rPr>
                  <w:color w:val="0000FF"/>
                  <w:sz w:val="28"/>
                  <w:u w:val="single" w:color="0000FF"/>
                </w:rPr>
                <w:t>https://m.edsoo.ru/8640b7f6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греков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65">
              <w:r>
                <w:rPr>
                  <w:color w:val="0000FF"/>
                  <w:sz w:val="28"/>
                  <w:u w:val="single" w:color="0000FF"/>
                </w:rPr>
                <w:t>https://m.edsoo.ru/8640b990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40"/>
              <w:ind w:left="10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40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40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66">
              <w:r>
                <w:rPr>
                  <w:color w:val="0000FF"/>
                  <w:sz w:val="28"/>
                  <w:u w:val="single" w:color="0000FF"/>
                </w:rPr>
                <w:t>https://m.edsoo.ru/8640bb16</w:t>
              </w:r>
            </w:hyperlink>
          </w:p>
        </w:tc>
      </w:tr>
      <w:tr w:rsidR="006834B8" w:rsidTr="00234EB9">
        <w:trPr>
          <w:trHeight w:val="412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67">
              <w:r>
                <w:rPr>
                  <w:color w:val="0000FF"/>
                  <w:sz w:val="28"/>
                  <w:u w:val="single" w:color="0000FF"/>
                </w:rPr>
                <w:t>https://m.edsoo.ru/8640bcf6</w:t>
              </w:r>
            </w:hyperlink>
          </w:p>
        </w:tc>
      </w:tr>
    </w:tbl>
    <w:p w:rsidR="006834B8" w:rsidRDefault="006834B8" w:rsidP="006834B8">
      <w:pPr>
        <w:rPr>
          <w:sz w:val="28"/>
        </w:rPr>
        <w:sectPr w:rsidR="006834B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834B8" w:rsidRDefault="006834B8" w:rsidP="006834B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6"/>
        <w:gridCol w:w="5153"/>
        <w:gridCol w:w="1841"/>
        <w:gridCol w:w="5691"/>
      </w:tblGrid>
      <w:tr w:rsidR="006834B8" w:rsidTr="00234EB9">
        <w:trPr>
          <w:trHeight w:val="41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68">
              <w:r>
                <w:rPr>
                  <w:color w:val="0000FF"/>
                  <w:sz w:val="28"/>
                  <w:u w:val="single" w:color="0000FF"/>
                </w:rPr>
                <w:t>https://m.edsoo.ru/8640be72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1" w:line="372" w:lineRule="exact"/>
              <w:ind w:left="233" w:right="1247"/>
              <w:rPr>
                <w:sz w:val="28"/>
              </w:rPr>
            </w:pPr>
            <w:r>
              <w:rPr>
                <w:sz w:val="28"/>
              </w:rPr>
              <w:t>Александр Македонский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Востоке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69">
              <w:r>
                <w:rPr>
                  <w:color w:val="0000FF"/>
                  <w:sz w:val="28"/>
                  <w:u w:val="single" w:color="0000FF"/>
                </w:rPr>
                <w:t>https://m.edsoo.ru/8640c002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Эллинистические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70">
              <w:r>
                <w:rPr>
                  <w:color w:val="0000FF"/>
                  <w:sz w:val="28"/>
                  <w:u w:val="single" w:color="0000FF"/>
                </w:rPr>
                <w:t>https://m.edsoo.ru/8640c1c4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57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Апеннинского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71">
              <w:r>
                <w:rPr>
                  <w:color w:val="0000FF"/>
                  <w:sz w:val="28"/>
                  <w:u w:val="single" w:color="0000FF"/>
                </w:rPr>
                <w:t>https://m.edsoo.ru/886460aa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72">
              <w:r>
                <w:rPr>
                  <w:color w:val="0000FF"/>
                  <w:sz w:val="28"/>
                  <w:u w:val="single" w:color="0000FF"/>
                </w:rPr>
                <w:t>https://m.edsoo.ru/886465e6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Верования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римлян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73">
              <w:r>
                <w:rPr>
                  <w:color w:val="0000FF"/>
                  <w:sz w:val="28"/>
                  <w:u w:val="single" w:color="0000FF"/>
                </w:rPr>
                <w:t>https://m.edsoo.ru/886469b0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Карфагеном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4">
              <w:r>
                <w:rPr>
                  <w:color w:val="0000FF"/>
                  <w:sz w:val="28"/>
                  <w:u w:val="single" w:color="0000FF"/>
                </w:rPr>
                <w:t>https://m.edsoo.ru/88646848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Ганнибал;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Каннах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5">
              <w:r>
                <w:rPr>
                  <w:color w:val="0000FF"/>
                  <w:sz w:val="28"/>
                  <w:u w:val="single" w:color="0000FF"/>
                </w:rPr>
                <w:t>https://m.edsoo.ru/88646adc</w:t>
              </w:r>
            </w:hyperlink>
          </w:p>
        </w:tc>
      </w:tr>
      <w:tr w:rsidR="006834B8" w:rsidTr="00234EB9">
        <w:trPr>
          <w:trHeight w:val="78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40"/>
              <w:ind w:left="23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834B8" w:rsidRDefault="006834B8" w:rsidP="00234EB9">
            <w:pPr>
              <w:pStyle w:val="TableParagraph"/>
              <w:spacing w:before="47"/>
              <w:ind w:left="233"/>
              <w:rPr>
                <w:sz w:val="28"/>
              </w:rPr>
            </w:pPr>
            <w:r>
              <w:rPr>
                <w:sz w:val="28"/>
              </w:rPr>
              <w:t>Средиземноморье.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провинции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225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6">
              <w:r>
                <w:rPr>
                  <w:color w:val="0000FF"/>
                  <w:sz w:val="28"/>
                  <w:u w:val="single" w:color="0000FF"/>
                </w:rPr>
                <w:t>https://m.edsoo.ru/88646c1c</w:t>
              </w:r>
            </w:hyperlink>
          </w:p>
        </w:tc>
      </w:tr>
      <w:tr w:rsidR="006834B8" w:rsidTr="00234EB9">
        <w:trPr>
          <w:trHeight w:val="786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567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поздней Римской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77">
              <w:r>
                <w:rPr>
                  <w:color w:val="0000FF"/>
                  <w:sz w:val="28"/>
                  <w:u w:val="single" w:color="0000FF"/>
                </w:rPr>
                <w:t>https://m.edsoo.ru/88646d5c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552"/>
              <w:rPr>
                <w:sz w:val="28"/>
              </w:rPr>
            </w:pPr>
            <w:r>
              <w:rPr>
                <w:sz w:val="28"/>
              </w:rPr>
              <w:t>Реформы Гракхов: проекты реформ,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78">
              <w:r>
                <w:rPr>
                  <w:color w:val="0000FF"/>
                  <w:sz w:val="28"/>
                  <w:u w:val="single" w:color="0000FF"/>
                </w:rPr>
                <w:t>https://m.edsoo.ru/88646e7e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682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Суллы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225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225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79">
              <w:r>
                <w:rPr>
                  <w:color w:val="0000FF"/>
                  <w:sz w:val="28"/>
                  <w:u w:val="single" w:color="0000FF"/>
                </w:rPr>
                <w:t>https://m.edsoo.ru/88646faa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1" w:line="372" w:lineRule="exact"/>
              <w:ind w:left="233" w:right="936"/>
              <w:rPr>
                <w:sz w:val="28"/>
              </w:rPr>
            </w:pPr>
            <w:r>
              <w:rPr>
                <w:sz w:val="28"/>
              </w:rPr>
              <w:t>Гай Юлий Цезарь: путь к власти,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диктатура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80">
              <w:r>
                <w:rPr>
                  <w:color w:val="0000FF"/>
                  <w:sz w:val="28"/>
                  <w:u w:val="single" w:color="0000FF"/>
                </w:rPr>
                <w:t>https://m.edsoo.ru/886470f4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Цезаря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1">
              <w:r>
                <w:rPr>
                  <w:color w:val="0000FF"/>
                  <w:sz w:val="28"/>
                  <w:u w:val="single" w:color="0000FF"/>
                </w:rPr>
                <w:t>https://m.edsoo.ru/886472a2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2">
              <w:r>
                <w:rPr>
                  <w:color w:val="0000FF"/>
                  <w:sz w:val="28"/>
                  <w:u w:val="single" w:color="0000FF"/>
                </w:rPr>
                <w:t>https://m.edsoo.ru/886473ba</w:t>
              </w:r>
            </w:hyperlink>
          </w:p>
        </w:tc>
      </w:tr>
      <w:tr w:rsidR="006834B8" w:rsidTr="00234EB9">
        <w:trPr>
          <w:trHeight w:val="412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Императоры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завоеватели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right="7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3">
              <w:r>
                <w:rPr>
                  <w:color w:val="0000FF"/>
                  <w:sz w:val="28"/>
                  <w:u w:val="single" w:color="0000FF"/>
                </w:rPr>
                <w:t>https://m.edsoo.ru/886474dc</w:t>
              </w:r>
            </w:hyperlink>
          </w:p>
        </w:tc>
      </w:tr>
    </w:tbl>
    <w:p w:rsidR="006834B8" w:rsidRDefault="006834B8" w:rsidP="006834B8">
      <w:pPr>
        <w:rPr>
          <w:sz w:val="28"/>
        </w:rPr>
        <w:sectPr w:rsidR="006834B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834B8" w:rsidRDefault="006834B8" w:rsidP="006834B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6"/>
        <w:gridCol w:w="5153"/>
        <w:gridCol w:w="1841"/>
        <w:gridCol w:w="5691"/>
      </w:tblGrid>
      <w:tr w:rsidR="006834B8" w:rsidTr="00234EB9">
        <w:trPr>
          <w:trHeight w:val="41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правители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1" w:line="372" w:lineRule="exact"/>
              <w:ind w:left="233" w:right="1233"/>
              <w:rPr>
                <w:sz w:val="28"/>
              </w:rPr>
            </w:pPr>
            <w:r>
              <w:rPr>
                <w:sz w:val="28"/>
              </w:rPr>
              <w:t>Римская империя: территория,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84">
              <w:r>
                <w:rPr>
                  <w:color w:val="0000FF"/>
                  <w:sz w:val="28"/>
                  <w:u w:val="single" w:color="0000FF"/>
                </w:rPr>
                <w:t>https://m.edsoo.ru/88647608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734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85">
              <w:r>
                <w:rPr>
                  <w:color w:val="0000FF"/>
                  <w:sz w:val="28"/>
                  <w:u w:val="single" w:color="0000FF"/>
                </w:rPr>
                <w:t>https://m.edsoo.ru/88647716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4" w:line="372" w:lineRule="exact"/>
              <w:ind w:left="233" w:right="829"/>
              <w:rPr>
                <w:sz w:val="28"/>
              </w:rPr>
            </w:pPr>
            <w:r>
              <w:rPr>
                <w:sz w:val="28"/>
              </w:rPr>
              <w:t>Император Константин I,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Константинополь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225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225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86">
              <w:r>
                <w:rPr>
                  <w:color w:val="0000FF"/>
                  <w:sz w:val="28"/>
                  <w:u w:val="single" w:color="0000FF"/>
                </w:rPr>
                <w:t>https://m.edsoo.ru/88647838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163"/>
              <w:rPr>
                <w:sz w:val="28"/>
              </w:rPr>
            </w:pPr>
            <w:r>
              <w:rPr>
                <w:sz w:val="28"/>
              </w:rPr>
              <w:t>Начало Великого переселения народов.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варвары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87">
              <w:r>
                <w:rPr>
                  <w:color w:val="0000FF"/>
                  <w:sz w:val="28"/>
                  <w:u w:val="single" w:color="0000FF"/>
                </w:rPr>
                <w:t>https://m.edsoo.ru/8864795a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956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88">
              <w:r>
                <w:rPr>
                  <w:color w:val="0000FF"/>
                  <w:sz w:val="28"/>
                  <w:u w:val="single" w:color="0000FF"/>
                </w:rPr>
                <w:t>https://m.edsoo.ru/88647a86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7"/>
              <w:ind w:left="23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7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7"/>
              <w:ind w:right="139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89">
              <w:r>
                <w:rPr>
                  <w:color w:val="0000FF"/>
                  <w:sz w:val="28"/>
                  <w:u w:val="single" w:color="0000FF"/>
                </w:rPr>
                <w:t>https://m.edsoo.ru/88647c2a</w:t>
              </w:r>
            </w:hyperlink>
          </w:p>
        </w:tc>
      </w:tr>
      <w:tr w:rsidR="006834B8" w:rsidTr="00234EB9">
        <w:trPr>
          <w:trHeight w:val="415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39"/>
              <w:ind w:left="233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spacing w:before="39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39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7"/>
                <w:sz w:val="28"/>
              </w:rPr>
              <w:t xml:space="preserve"> </w:t>
            </w:r>
            <w:hyperlink r:id="rId90">
              <w:r>
                <w:rPr>
                  <w:color w:val="0000FF"/>
                  <w:sz w:val="28"/>
                  <w:u w:val="single" w:color="0000FF"/>
                </w:rPr>
                <w:t>https://m.edsoo.ru/88647d4c</w:t>
              </w:r>
            </w:hyperlink>
          </w:p>
        </w:tc>
      </w:tr>
      <w:tr w:rsidR="006834B8" w:rsidTr="00234EB9">
        <w:trPr>
          <w:trHeight w:val="784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442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  <w:r>
              <w:rPr>
                <w:spacing w:val="-8"/>
                <w:sz w:val="28"/>
              </w:rPr>
              <w:t xml:space="preserve"> </w:t>
            </w:r>
            <w:hyperlink r:id="rId91">
              <w:r>
                <w:rPr>
                  <w:color w:val="0000FF"/>
                  <w:sz w:val="28"/>
                  <w:u w:val="single" w:color="0000FF"/>
                </w:rPr>
                <w:t>https://m.edsoo.ru/88647e78</w:t>
              </w:r>
            </w:hyperlink>
          </w:p>
        </w:tc>
      </w:tr>
      <w:tr w:rsidR="006834B8" w:rsidTr="00234EB9">
        <w:trPr>
          <w:trHeight w:val="787"/>
        </w:trPr>
        <w:tc>
          <w:tcPr>
            <w:tcW w:w="1356" w:type="dxa"/>
          </w:tcPr>
          <w:p w:rsidR="006834B8" w:rsidRDefault="006834B8" w:rsidP="00234EB9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153" w:type="dxa"/>
          </w:tcPr>
          <w:p w:rsidR="006834B8" w:rsidRDefault="006834B8" w:rsidP="00234EB9">
            <w:pPr>
              <w:pStyle w:val="TableParagraph"/>
              <w:spacing w:before="5" w:line="370" w:lineRule="exact"/>
              <w:ind w:left="233" w:right="442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1" w:type="dxa"/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6834B8" w:rsidTr="00234EB9">
        <w:trPr>
          <w:trHeight w:val="782"/>
        </w:trPr>
        <w:tc>
          <w:tcPr>
            <w:tcW w:w="6509" w:type="dxa"/>
            <w:gridSpan w:val="2"/>
          </w:tcPr>
          <w:p w:rsidR="006834B8" w:rsidRDefault="006834B8" w:rsidP="00234EB9">
            <w:pPr>
              <w:pStyle w:val="TableParagraph"/>
              <w:spacing w:before="1" w:line="372" w:lineRule="exact"/>
              <w:ind w:left="235" w:right="181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1" w:type="dxa"/>
          </w:tcPr>
          <w:p w:rsidR="006834B8" w:rsidRDefault="006834B8" w:rsidP="00234EB9">
            <w:pPr>
              <w:pStyle w:val="TableParagraph"/>
              <w:ind w:left="858" w:right="65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691" w:type="dxa"/>
            <w:tcBorders>
              <w:bottom w:val="nil"/>
              <w:right w:val="nil"/>
            </w:tcBorders>
          </w:tcPr>
          <w:p w:rsidR="006834B8" w:rsidRDefault="006834B8" w:rsidP="00234EB9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6834B8" w:rsidRDefault="006834B8" w:rsidP="006834B8">
      <w:pPr>
        <w:rPr>
          <w:sz w:val="28"/>
        </w:rPr>
        <w:sectPr w:rsidR="006834B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834B8" w:rsidRDefault="006834B8" w:rsidP="006834B8">
      <w:pPr>
        <w:pStyle w:val="Heading1"/>
        <w:spacing w:before="1"/>
        <w:ind w:left="0"/>
      </w:pPr>
      <w:r>
        <w:lastRenderedPageBreak/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6834B8" w:rsidRDefault="006834B8" w:rsidP="006834B8">
      <w:pPr>
        <w:pStyle w:val="a3"/>
        <w:spacing w:before="42"/>
        <w:ind w:left="100"/>
      </w:pPr>
      <w:r>
        <w:t>5 КЛАСС</w:t>
      </w:r>
    </w:p>
    <w:p w:rsidR="006834B8" w:rsidRPr="00486668" w:rsidRDefault="006834B8" w:rsidP="006834B8">
      <w:pPr>
        <w:rPr>
          <w:sz w:val="24"/>
          <w:szCs w:val="24"/>
        </w:rPr>
      </w:pPr>
      <w:r w:rsidRPr="00486668">
        <w:rPr>
          <w:sz w:val="24"/>
          <w:szCs w:val="24"/>
        </w:rPr>
        <w:t>Сорокина Е. Н. Всеобщая история. История Древнего мира. 5 класс.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Поурочные</w:t>
      </w:r>
      <w:r w:rsidRPr="00486668">
        <w:rPr>
          <w:spacing w:val="-5"/>
          <w:sz w:val="24"/>
          <w:szCs w:val="24"/>
        </w:rPr>
        <w:t xml:space="preserve"> </w:t>
      </w:r>
      <w:r w:rsidRPr="00486668">
        <w:rPr>
          <w:sz w:val="24"/>
          <w:szCs w:val="24"/>
        </w:rPr>
        <w:t>разработки к</w:t>
      </w:r>
      <w:r w:rsidRPr="00486668">
        <w:rPr>
          <w:spacing w:val="-3"/>
          <w:sz w:val="24"/>
          <w:szCs w:val="24"/>
        </w:rPr>
        <w:t xml:space="preserve"> </w:t>
      </w:r>
      <w:r w:rsidRPr="00486668">
        <w:rPr>
          <w:sz w:val="24"/>
          <w:szCs w:val="24"/>
        </w:rPr>
        <w:t>учебнику</w:t>
      </w:r>
      <w:r w:rsidRPr="00486668">
        <w:rPr>
          <w:spacing w:val="-5"/>
          <w:sz w:val="24"/>
          <w:szCs w:val="24"/>
        </w:rPr>
        <w:t xml:space="preserve"> </w:t>
      </w:r>
      <w:r w:rsidRPr="00486668">
        <w:rPr>
          <w:sz w:val="24"/>
          <w:szCs w:val="24"/>
        </w:rPr>
        <w:t>А.</w:t>
      </w:r>
      <w:r w:rsidRPr="00486668">
        <w:rPr>
          <w:spacing w:val="-2"/>
          <w:sz w:val="24"/>
          <w:szCs w:val="24"/>
        </w:rPr>
        <w:t xml:space="preserve"> </w:t>
      </w:r>
      <w:r w:rsidRPr="00486668">
        <w:rPr>
          <w:sz w:val="24"/>
          <w:szCs w:val="24"/>
        </w:rPr>
        <w:t>Вигасина.</w:t>
      </w:r>
      <w:r w:rsidRPr="00486668">
        <w:rPr>
          <w:spacing w:val="-3"/>
          <w:sz w:val="24"/>
          <w:szCs w:val="24"/>
        </w:rPr>
        <w:t xml:space="preserve"> </w:t>
      </w:r>
      <w:r w:rsidRPr="00486668">
        <w:rPr>
          <w:sz w:val="24"/>
          <w:szCs w:val="24"/>
        </w:rPr>
        <w:t>ФГОС.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–</w:t>
      </w:r>
      <w:r w:rsidRPr="00486668">
        <w:rPr>
          <w:spacing w:val="-1"/>
          <w:sz w:val="24"/>
          <w:szCs w:val="24"/>
        </w:rPr>
        <w:t xml:space="preserve"> </w:t>
      </w:r>
      <w:r w:rsidRPr="00486668">
        <w:rPr>
          <w:sz w:val="24"/>
          <w:szCs w:val="24"/>
        </w:rPr>
        <w:t>4-е</w:t>
      </w:r>
      <w:r w:rsidRPr="00486668">
        <w:rPr>
          <w:spacing w:val="-2"/>
          <w:sz w:val="24"/>
          <w:szCs w:val="24"/>
        </w:rPr>
        <w:t xml:space="preserve"> </w:t>
      </w:r>
      <w:r w:rsidRPr="00486668">
        <w:rPr>
          <w:sz w:val="24"/>
          <w:szCs w:val="24"/>
        </w:rPr>
        <w:t>издание.</w:t>
      </w:r>
      <w:r w:rsidRPr="00486668">
        <w:rPr>
          <w:spacing w:val="-1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– </w:t>
      </w:r>
    </w:p>
    <w:p w:rsidR="006834B8" w:rsidRPr="00486668" w:rsidRDefault="006834B8" w:rsidP="006834B8">
      <w:pPr>
        <w:rPr>
          <w:sz w:val="24"/>
          <w:szCs w:val="24"/>
        </w:rPr>
      </w:pPr>
      <w:r w:rsidRPr="00486668">
        <w:rPr>
          <w:sz w:val="24"/>
          <w:szCs w:val="24"/>
        </w:rPr>
        <w:t>М.: Просвещение, 2021 г.</w:t>
      </w:r>
    </w:p>
    <w:p w:rsidR="006834B8" w:rsidRDefault="006834B8" w:rsidP="006834B8">
      <w:pPr>
        <w:pStyle w:val="a3"/>
        <w:spacing w:before="50" w:line="276" w:lineRule="auto"/>
        <w:ind w:left="100" w:firstLine="69"/>
      </w:pPr>
    </w:p>
    <w:p w:rsidR="006834B8" w:rsidRPr="00486668" w:rsidRDefault="006834B8" w:rsidP="006834B8">
      <w:pPr>
        <w:pStyle w:val="a4"/>
        <w:numPr>
          <w:ilvl w:val="0"/>
          <w:numId w:val="8"/>
        </w:numPr>
        <w:tabs>
          <w:tab w:val="left" w:pos="422"/>
        </w:tabs>
        <w:spacing w:before="0" w:line="276" w:lineRule="auto"/>
        <w:ind w:right="114" w:firstLine="69"/>
        <w:jc w:val="both"/>
        <w:rPr>
          <w:sz w:val="24"/>
          <w:szCs w:val="24"/>
        </w:rPr>
      </w:pPr>
      <w:r w:rsidRPr="00486668">
        <w:rPr>
          <w:sz w:val="24"/>
          <w:szCs w:val="24"/>
        </w:rPr>
        <w:t>История.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Всеобщая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история.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История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Древнего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мира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: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5-й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класс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: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учебник, 5 класс/ Вигасин А. А., Годер Г. И., Свенцицкая И. С.; под ред.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Искендерова     </w:t>
      </w:r>
      <w:r w:rsidRPr="00486668">
        <w:rPr>
          <w:spacing w:val="26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А.     </w:t>
      </w:r>
      <w:r w:rsidRPr="00486668">
        <w:rPr>
          <w:spacing w:val="28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А.,     </w:t>
      </w:r>
      <w:r w:rsidRPr="00486668">
        <w:rPr>
          <w:spacing w:val="27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Акционерное     </w:t>
      </w:r>
      <w:r w:rsidRPr="00486668">
        <w:rPr>
          <w:spacing w:val="26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общество     </w:t>
      </w:r>
      <w:r w:rsidRPr="00486668">
        <w:rPr>
          <w:spacing w:val="28"/>
          <w:sz w:val="24"/>
          <w:szCs w:val="24"/>
        </w:rPr>
        <w:t xml:space="preserve"> </w:t>
      </w:r>
      <w:r w:rsidRPr="00486668">
        <w:rPr>
          <w:sz w:val="24"/>
          <w:szCs w:val="24"/>
        </w:rPr>
        <w:t>«Издательство</w:t>
      </w:r>
    </w:p>
    <w:p w:rsidR="006834B8" w:rsidRPr="00486668" w:rsidRDefault="006834B8" w:rsidP="006834B8">
      <w:pPr>
        <w:pStyle w:val="a3"/>
        <w:ind w:left="100"/>
      </w:pPr>
      <w:r w:rsidRPr="00486668">
        <w:t>«Просвещение»</w:t>
      </w:r>
    </w:p>
    <w:p w:rsidR="006834B8" w:rsidRDefault="006834B8" w:rsidP="006834B8"/>
    <w:p w:rsidR="006834B8" w:rsidRDefault="00257A61" w:rsidP="006834B8">
      <w:pPr>
        <w:pStyle w:val="Heading1"/>
        <w:ind w:left="0"/>
      </w:pPr>
      <w:r>
        <w:pict>
          <v:rect id="_x0000_s1040" style="position:absolute;margin-left:33.3pt;margin-top:22.9pt;width:528.15pt;height:.6pt;z-index:-15720448;mso-wrap-distance-left:0;mso-wrap-distance-right:0;mso-position-horizontal-relative:page" fillcolor="black" stroked="f">
            <w10:wrap type="topAndBottom" anchorx="page"/>
          </v:rect>
        </w:pict>
      </w:r>
      <w:r w:rsidR="006834B8">
        <w:t>МАТЕРИАЛЬНО-ТЕХНИЧЕСКОЕ</w:t>
      </w:r>
      <w:r w:rsidR="006834B8">
        <w:rPr>
          <w:spacing w:val="-14"/>
        </w:rPr>
        <w:t xml:space="preserve"> </w:t>
      </w:r>
      <w:r w:rsidR="006834B8">
        <w:t>ОБЕСПЕЧЕНИЕ</w:t>
      </w:r>
      <w:r w:rsidR="006834B8">
        <w:rPr>
          <w:spacing w:val="-13"/>
        </w:rPr>
        <w:t xml:space="preserve"> </w:t>
      </w:r>
      <w:r w:rsidR="006834B8">
        <w:t>ОБРАЗОВАТЕЛЬНОГО</w:t>
      </w:r>
      <w:r w:rsidR="006834B8">
        <w:rPr>
          <w:spacing w:val="-14"/>
        </w:rPr>
        <w:t xml:space="preserve"> </w:t>
      </w:r>
      <w:r w:rsidR="006834B8">
        <w:t>ПРОЦЕССА</w:t>
      </w:r>
    </w:p>
    <w:p w:rsidR="006834B8" w:rsidRDefault="006834B8" w:rsidP="006834B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834B8" w:rsidRDefault="006834B8" w:rsidP="006834B8">
      <w:pPr>
        <w:pStyle w:val="a4"/>
        <w:numPr>
          <w:ilvl w:val="0"/>
          <w:numId w:val="4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</w:p>
    <w:p w:rsidR="006834B8" w:rsidRDefault="006834B8" w:rsidP="006834B8">
      <w:pPr>
        <w:pStyle w:val="a4"/>
        <w:numPr>
          <w:ilvl w:val="0"/>
          <w:numId w:val="4"/>
        </w:numPr>
        <w:tabs>
          <w:tab w:val="left" w:pos="347"/>
        </w:tabs>
        <w:spacing w:line="292" w:lineRule="auto"/>
        <w:ind w:left="106" w:right="6560" w:firstLine="0"/>
        <w:rPr>
          <w:sz w:val="24"/>
        </w:rPr>
      </w:pPr>
      <w:r>
        <w:rPr>
          <w:sz w:val="24"/>
        </w:rPr>
        <w:t>Печатные пособия раздаточные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3.Печатные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>4.DVD-фильмы</w:t>
      </w:r>
    </w:p>
    <w:p w:rsidR="006834B8" w:rsidRDefault="006834B8" w:rsidP="006834B8">
      <w:pPr>
        <w:pStyle w:val="a3"/>
        <w:spacing w:line="292" w:lineRule="auto"/>
        <w:ind w:right="7986"/>
      </w:pPr>
      <w:r>
        <w:t>5.Компт-диски</w:t>
      </w:r>
      <w:r>
        <w:rPr>
          <w:spacing w:val="1"/>
        </w:rPr>
        <w:t xml:space="preserve"> </w:t>
      </w:r>
      <w:r w:rsidR="00C36094">
        <w:t>6.Интеракт</w:t>
      </w:r>
      <w:r>
        <w:t>ивные</w:t>
      </w:r>
      <w:r>
        <w:rPr>
          <w:spacing w:val="-8"/>
        </w:rPr>
        <w:t xml:space="preserve"> </w:t>
      </w:r>
      <w:r>
        <w:t>пособия</w:t>
      </w:r>
    </w:p>
    <w:p w:rsidR="006834B8" w:rsidRDefault="006834B8" w:rsidP="006834B8">
      <w:pPr>
        <w:pStyle w:val="a4"/>
        <w:numPr>
          <w:ilvl w:val="0"/>
          <w:numId w:val="3"/>
        </w:numPr>
        <w:tabs>
          <w:tab w:val="left" w:pos="288"/>
        </w:tabs>
        <w:spacing w:before="0" w:line="275" w:lineRule="exact"/>
        <w:rPr>
          <w:sz w:val="24"/>
        </w:rPr>
      </w:pP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карт,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6834B8" w:rsidRDefault="006834B8" w:rsidP="006834B8">
      <w:pPr>
        <w:pStyle w:val="a4"/>
        <w:numPr>
          <w:ilvl w:val="0"/>
          <w:numId w:val="3"/>
        </w:numPr>
        <w:tabs>
          <w:tab w:val="left" w:pos="288"/>
        </w:tabs>
        <w:spacing w:before="58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</w:p>
    <w:p w:rsidR="006834B8" w:rsidRDefault="006834B8" w:rsidP="006834B8">
      <w:pPr>
        <w:pStyle w:val="a3"/>
        <w:spacing w:before="11"/>
        <w:ind w:left="0"/>
        <w:rPr>
          <w:sz w:val="21"/>
        </w:rPr>
      </w:pPr>
    </w:p>
    <w:p w:rsidR="006834B8" w:rsidRDefault="006834B8" w:rsidP="006834B8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834B8" w:rsidRDefault="006834B8" w:rsidP="006834B8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6834B8" w:rsidRDefault="006834B8" w:rsidP="006834B8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</w:p>
    <w:p w:rsidR="006834B8" w:rsidRDefault="006834B8" w:rsidP="006834B8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Колонки</w:t>
      </w:r>
    </w:p>
    <w:p w:rsidR="006834B8" w:rsidRDefault="006834B8" w:rsidP="006834B8">
      <w:pPr>
        <w:pStyle w:val="a4"/>
        <w:numPr>
          <w:ilvl w:val="0"/>
          <w:numId w:val="2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Компьютер</w:t>
      </w:r>
    </w:p>
    <w:p w:rsidR="006834B8" w:rsidRDefault="006834B8" w:rsidP="006834B8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Проектор</w:t>
      </w:r>
    </w:p>
    <w:p w:rsidR="006834B8" w:rsidRDefault="006834B8" w:rsidP="006834B8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6834B8" w:rsidRDefault="006834B8" w:rsidP="006834B8"/>
    <w:p w:rsidR="006834B8" w:rsidRPr="00E20EE5" w:rsidRDefault="006834B8" w:rsidP="006834B8">
      <w:pPr>
        <w:sectPr w:rsidR="006834B8" w:rsidRPr="00E20EE5">
          <w:pgSz w:w="11910" w:h="16840"/>
          <w:pgMar w:top="1360" w:right="1320" w:bottom="280" w:left="1460" w:header="720" w:footer="720" w:gutter="0"/>
          <w:cols w:space="720"/>
        </w:sectPr>
      </w:pPr>
    </w:p>
    <w:p w:rsidR="006834B8" w:rsidRPr="00E20EE5" w:rsidRDefault="006834B8" w:rsidP="006834B8">
      <w:pPr>
        <w:sectPr w:rsidR="006834B8" w:rsidRPr="00E20EE5">
          <w:pgSz w:w="11900" w:h="16840"/>
          <w:pgMar w:top="520" w:right="560" w:bottom="280" w:left="560" w:header="720" w:footer="720" w:gutter="0"/>
          <w:cols w:space="720"/>
        </w:sectPr>
      </w:pPr>
    </w:p>
    <w:p w:rsidR="006834B8" w:rsidRDefault="006834B8" w:rsidP="006834B8">
      <w:pPr>
        <w:rPr>
          <w:sz w:val="17"/>
        </w:rPr>
        <w:sectPr w:rsidR="006834B8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6834B8" w:rsidRDefault="006834B8" w:rsidP="006834B8">
      <w:pPr>
        <w:spacing w:before="66"/>
        <w:ind w:left="106"/>
        <w:rPr>
          <w:b/>
          <w:sz w:val="24"/>
        </w:rPr>
      </w:pPr>
    </w:p>
    <w:p w:rsidR="006834B8" w:rsidRDefault="006834B8" w:rsidP="006834B8">
      <w:pPr>
        <w:spacing w:before="66"/>
        <w:ind w:left="106"/>
        <w:rPr>
          <w:b/>
          <w:sz w:val="24"/>
        </w:rPr>
      </w:pPr>
    </w:p>
    <w:p w:rsidR="006834B8" w:rsidRDefault="006834B8" w:rsidP="006834B8">
      <w:pPr>
        <w:spacing w:before="66"/>
        <w:ind w:left="106"/>
        <w:rPr>
          <w:b/>
          <w:sz w:val="24"/>
        </w:rPr>
      </w:pPr>
    </w:p>
    <w:p w:rsidR="00A07A9C" w:rsidRDefault="00A07A9C">
      <w:pPr>
        <w:rPr>
          <w:sz w:val="17"/>
        </w:rPr>
        <w:sectPr w:rsidR="00A07A9C" w:rsidSect="00AC2222">
          <w:pgSz w:w="11900" w:h="16840"/>
          <w:pgMar w:top="1600" w:right="560" w:bottom="3261" w:left="560" w:header="720" w:footer="720" w:gutter="0"/>
          <w:cols w:space="720"/>
        </w:sectPr>
      </w:pPr>
    </w:p>
    <w:p w:rsidR="00A07A9C" w:rsidRDefault="00A07A9C">
      <w:pPr>
        <w:rPr>
          <w:sz w:val="17"/>
        </w:rPr>
        <w:sectPr w:rsidR="00A07A9C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6613F9" w:rsidRDefault="006613F9">
      <w:pPr>
        <w:spacing w:before="66"/>
        <w:ind w:left="106"/>
        <w:rPr>
          <w:b/>
          <w:sz w:val="24"/>
        </w:rPr>
      </w:pPr>
    </w:p>
    <w:p w:rsidR="006613F9" w:rsidRDefault="006613F9">
      <w:pPr>
        <w:spacing w:before="66"/>
        <w:ind w:left="106"/>
        <w:rPr>
          <w:b/>
          <w:sz w:val="24"/>
        </w:rPr>
      </w:pPr>
    </w:p>
    <w:p w:rsidR="006613F9" w:rsidRDefault="006613F9">
      <w:pPr>
        <w:spacing w:before="66"/>
        <w:ind w:left="106"/>
        <w:rPr>
          <w:b/>
          <w:sz w:val="24"/>
        </w:rPr>
      </w:pPr>
    </w:p>
    <w:p w:rsidR="00A07A9C" w:rsidRDefault="00A07A9C">
      <w:pPr>
        <w:spacing w:line="292" w:lineRule="auto"/>
        <w:sectPr w:rsidR="00A07A9C">
          <w:pgSz w:w="11900" w:h="16840"/>
          <w:pgMar w:top="520" w:right="560" w:bottom="280" w:left="560" w:header="720" w:footer="720" w:gutter="0"/>
          <w:cols w:space="720"/>
        </w:sectPr>
      </w:pPr>
    </w:p>
    <w:p w:rsidR="00A07A9C" w:rsidRDefault="00A07A9C">
      <w:pPr>
        <w:rPr>
          <w:sz w:val="24"/>
        </w:rPr>
        <w:sectPr w:rsidR="00A07A9C">
          <w:pgSz w:w="11900" w:h="16840"/>
          <w:pgMar w:top="520" w:right="560" w:bottom="280" w:left="560" w:header="720" w:footer="720" w:gutter="0"/>
          <w:cols w:space="720"/>
        </w:sectPr>
      </w:pPr>
    </w:p>
    <w:p w:rsidR="00A07A9C" w:rsidRDefault="00A07A9C" w:rsidP="00AE07B2">
      <w:pPr>
        <w:pStyle w:val="a3"/>
        <w:spacing w:before="4"/>
        <w:ind w:left="0"/>
        <w:rPr>
          <w:sz w:val="17"/>
        </w:rPr>
      </w:pPr>
    </w:p>
    <w:sectPr w:rsidR="00A07A9C" w:rsidSect="00A07A9C">
      <w:pgSz w:w="11900" w:h="16840"/>
      <w:pgMar w:top="1600" w:right="560" w:bottom="280" w:left="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3B" w:rsidRDefault="00247E3B" w:rsidP="00AE07B2">
      <w:r>
        <w:separator/>
      </w:r>
    </w:p>
  </w:endnote>
  <w:endnote w:type="continuationSeparator" w:id="0">
    <w:p w:rsidR="00247E3B" w:rsidRDefault="00247E3B" w:rsidP="00AE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3B" w:rsidRDefault="00247E3B" w:rsidP="00AE07B2">
      <w:r>
        <w:separator/>
      </w:r>
    </w:p>
  </w:footnote>
  <w:footnote w:type="continuationSeparator" w:id="0">
    <w:p w:rsidR="00247E3B" w:rsidRDefault="00247E3B" w:rsidP="00AE0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058"/>
    <w:multiLevelType w:val="hybridMultilevel"/>
    <w:tmpl w:val="BCAECE6C"/>
    <w:lvl w:ilvl="0" w:tplc="80001C0E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84A681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E08B9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7FC4ED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199E0FE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858EFE5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FD9AAD1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6B0E78C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18386D7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">
    <w:nsid w:val="0BB2684E"/>
    <w:multiLevelType w:val="hybridMultilevel"/>
    <w:tmpl w:val="A1E2CB7A"/>
    <w:lvl w:ilvl="0" w:tplc="AC18B812">
      <w:start w:val="6"/>
      <w:numFmt w:val="decimal"/>
      <w:lvlText w:val="%1"/>
      <w:lvlJc w:val="left"/>
      <w:pPr>
        <w:ind w:left="679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5C080A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2" w:tplc="A3C08A80">
      <w:numFmt w:val="bullet"/>
      <w:lvlText w:val="•"/>
      <w:lvlJc w:val="left"/>
      <w:pPr>
        <w:ind w:left="8296" w:hanging="212"/>
      </w:pPr>
      <w:rPr>
        <w:rFonts w:hint="default"/>
        <w:lang w:val="ru-RU" w:eastAsia="en-US" w:bidi="ar-SA"/>
      </w:rPr>
    </w:lvl>
    <w:lvl w:ilvl="3" w:tplc="EAC66100">
      <w:numFmt w:val="bullet"/>
      <w:lvlText w:val="•"/>
      <w:lvlJc w:val="left"/>
      <w:pPr>
        <w:ind w:left="9044" w:hanging="212"/>
      </w:pPr>
      <w:rPr>
        <w:rFonts w:hint="default"/>
        <w:lang w:val="ru-RU" w:eastAsia="en-US" w:bidi="ar-SA"/>
      </w:rPr>
    </w:lvl>
    <w:lvl w:ilvl="4" w:tplc="A0566F06">
      <w:numFmt w:val="bullet"/>
      <w:lvlText w:val="•"/>
      <w:lvlJc w:val="left"/>
      <w:pPr>
        <w:ind w:left="9792" w:hanging="212"/>
      </w:pPr>
      <w:rPr>
        <w:rFonts w:hint="default"/>
        <w:lang w:val="ru-RU" w:eastAsia="en-US" w:bidi="ar-SA"/>
      </w:rPr>
    </w:lvl>
    <w:lvl w:ilvl="5" w:tplc="B3BCD392">
      <w:numFmt w:val="bullet"/>
      <w:lvlText w:val="•"/>
      <w:lvlJc w:val="left"/>
      <w:pPr>
        <w:ind w:left="10541" w:hanging="212"/>
      </w:pPr>
      <w:rPr>
        <w:rFonts w:hint="default"/>
        <w:lang w:val="ru-RU" w:eastAsia="en-US" w:bidi="ar-SA"/>
      </w:rPr>
    </w:lvl>
    <w:lvl w:ilvl="6" w:tplc="487E6DD6">
      <w:numFmt w:val="bullet"/>
      <w:lvlText w:val="•"/>
      <w:lvlJc w:val="left"/>
      <w:pPr>
        <w:ind w:left="11289" w:hanging="212"/>
      </w:pPr>
      <w:rPr>
        <w:rFonts w:hint="default"/>
        <w:lang w:val="ru-RU" w:eastAsia="en-US" w:bidi="ar-SA"/>
      </w:rPr>
    </w:lvl>
    <w:lvl w:ilvl="7" w:tplc="4E604E5C">
      <w:numFmt w:val="bullet"/>
      <w:lvlText w:val="•"/>
      <w:lvlJc w:val="left"/>
      <w:pPr>
        <w:ind w:left="12037" w:hanging="212"/>
      </w:pPr>
      <w:rPr>
        <w:rFonts w:hint="default"/>
        <w:lang w:val="ru-RU" w:eastAsia="en-US" w:bidi="ar-SA"/>
      </w:rPr>
    </w:lvl>
    <w:lvl w:ilvl="8" w:tplc="B664CD9E">
      <w:numFmt w:val="bullet"/>
      <w:lvlText w:val="•"/>
      <w:lvlJc w:val="left"/>
      <w:pPr>
        <w:ind w:left="12785" w:hanging="212"/>
      </w:pPr>
      <w:rPr>
        <w:rFonts w:hint="default"/>
        <w:lang w:val="ru-RU" w:eastAsia="en-US" w:bidi="ar-SA"/>
      </w:rPr>
    </w:lvl>
  </w:abstractNum>
  <w:abstractNum w:abstractNumId="2">
    <w:nsid w:val="0E9C23F9"/>
    <w:multiLevelType w:val="hybridMultilevel"/>
    <w:tmpl w:val="8A70901A"/>
    <w:lvl w:ilvl="0" w:tplc="A81A84E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087D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DCE6B3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BC2D9B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B92CE1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99CE19D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608504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A28B0D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E9C751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13D04741"/>
    <w:multiLevelType w:val="hybridMultilevel"/>
    <w:tmpl w:val="7C625A1E"/>
    <w:lvl w:ilvl="0" w:tplc="8FA4016E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E4E16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329C8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4E36E4F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C08080D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878A9A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DA7687C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212E2E5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22C4079A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4">
    <w:nsid w:val="15AC14F7"/>
    <w:multiLevelType w:val="hybridMultilevel"/>
    <w:tmpl w:val="10AE56D8"/>
    <w:lvl w:ilvl="0" w:tplc="21DEB26C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D82602">
      <w:start w:val="6"/>
      <w:numFmt w:val="decimal"/>
      <w:lvlText w:val="%2"/>
      <w:lvlJc w:val="left"/>
      <w:pPr>
        <w:ind w:left="679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3F64846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3" w:tplc="15D4EEC4">
      <w:numFmt w:val="bullet"/>
      <w:lvlText w:val="•"/>
      <w:lvlJc w:val="left"/>
      <w:pPr>
        <w:ind w:left="7414" w:hanging="212"/>
      </w:pPr>
      <w:rPr>
        <w:rFonts w:hint="default"/>
        <w:lang w:val="ru-RU" w:eastAsia="en-US" w:bidi="ar-SA"/>
      </w:rPr>
    </w:lvl>
    <w:lvl w:ilvl="4" w:tplc="881406F8">
      <w:numFmt w:val="bullet"/>
      <w:lvlText w:val="•"/>
      <w:lvlJc w:val="left"/>
      <w:pPr>
        <w:ind w:left="7722" w:hanging="212"/>
      </w:pPr>
      <w:rPr>
        <w:rFonts w:hint="default"/>
        <w:lang w:val="ru-RU" w:eastAsia="en-US" w:bidi="ar-SA"/>
      </w:rPr>
    </w:lvl>
    <w:lvl w:ilvl="5" w:tplc="AA4CB7EA">
      <w:numFmt w:val="bullet"/>
      <w:lvlText w:val="•"/>
      <w:lvlJc w:val="left"/>
      <w:pPr>
        <w:ind w:left="8029" w:hanging="212"/>
      </w:pPr>
      <w:rPr>
        <w:rFonts w:hint="default"/>
        <w:lang w:val="ru-RU" w:eastAsia="en-US" w:bidi="ar-SA"/>
      </w:rPr>
    </w:lvl>
    <w:lvl w:ilvl="6" w:tplc="22A8E30A">
      <w:numFmt w:val="bullet"/>
      <w:lvlText w:val="•"/>
      <w:lvlJc w:val="left"/>
      <w:pPr>
        <w:ind w:left="8336" w:hanging="212"/>
      </w:pPr>
      <w:rPr>
        <w:rFonts w:hint="default"/>
        <w:lang w:val="ru-RU" w:eastAsia="en-US" w:bidi="ar-SA"/>
      </w:rPr>
    </w:lvl>
    <w:lvl w:ilvl="7" w:tplc="B5AABDD2">
      <w:numFmt w:val="bullet"/>
      <w:lvlText w:val="•"/>
      <w:lvlJc w:val="left"/>
      <w:pPr>
        <w:ind w:left="8644" w:hanging="212"/>
      </w:pPr>
      <w:rPr>
        <w:rFonts w:hint="default"/>
        <w:lang w:val="ru-RU" w:eastAsia="en-US" w:bidi="ar-SA"/>
      </w:rPr>
    </w:lvl>
    <w:lvl w:ilvl="8" w:tplc="A31E6900">
      <w:numFmt w:val="bullet"/>
      <w:lvlText w:val="•"/>
      <w:lvlJc w:val="left"/>
      <w:pPr>
        <w:ind w:left="8951" w:hanging="212"/>
      </w:pPr>
      <w:rPr>
        <w:rFonts w:hint="default"/>
        <w:lang w:val="ru-RU" w:eastAsia="en-US" w:bidi="ar-SA"/>
      </w:rPr>
    </w:lvl>
  </w:abstractNum>
  <w:abstractNum w:abstractNumId="5">
    <w:nsid w:val="21B97191"/>
    <w:multiLevelType w:val="hybridMultilevel"/>
    <w:tmpl w:val="2A767452"/>
    <w:lvl w:ilvl="0" w:tplc="EF08C96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A5E9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7F415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3667A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1FA5B8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D301D3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0E8A66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D3E31B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8764D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2DCC2D42"/>
    <w:multiLevelType w:val="hybridMultilevel"/>
    <w:tmpl w:val="D51E6F86"/>
    <w:lvl w:ilvl="0" w:tplc="C262BE60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78A29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77291F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020AAF1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E112099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6D4EA60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6F6AC59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CA547254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D9E6F4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7">
    <w:nsid w:val="3ADC5977"/>
    <w:multiLevelType w:val="hybridMultilevel"/>
    <w:tmpl w:val="C97C14FC"/>
    <w:lvl w:ilvl="0" w:tplc="6F5CA8D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0C12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0789A8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622004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8F0448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C7E4BA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6545D1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BCEE1B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1889AF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8">
    <w:nsid w:val="3BF440F9"/>
    <w:multiLevelType w:val="hybridMultilevel"/>
    <w:tmpl w:val="C3981A9C"/>
    <w:lvl w:ilvl="0" w:tplc="1DC699DE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94E6AB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72970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CBF4ED4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81E81BE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8DEEE0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38A8F3B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435EBCA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CF2451BA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9">
    <w:nsid w:val="3CA00F8F"/>
    <w:multiLevelType w:val="hybridMultilevel"/>
    <w:tmpl w:val="43BE57DE"/>
    <w:lvl w:ilvl="0" w:tplc="626A0CB0">
      <w:start w:val="7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A8250E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F11EA2B4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7EC4B9A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D0B64E40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8772ACB8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A2A8B000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67CA16A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CA20C47C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0">
    <w:nsid w:val="40233A21"/>
    <w:multiLevelType w:val="hybridMultilevel"/>
    <w:tmpl w:val="8724F0D2"/>
    <w:lvl w:ilvl="0" w:tplc="4BC06A4C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A1C3FD4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33EA0D44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67A6BED0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CF7EBA6A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E436973C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61CEB7B2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D58CDB2A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70B4189A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11">
    <w:nsid w:val="43F13023"/>
    <w:multiLevelType w:val="hybridMultilevel"/>
    <w:tmpl w:val="33525CC8"/>
    <w:lvl w:ilvl="0" w:tplc="D0BEB67A">
      <w:start w:val="7"/>
      <w:numFmt w:val="decimal"/>
      <w:lvlText w:val="%1"/>
      <w:lvlJc w:val="left"/>
      <w:pPr>
        <w:ind w:left="3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F2B4AE">
      <w:numFmt w:val="bullet"/>
      <w:lvlText w:val="•"/>
      <w:lvlJc w:val="left"/>
      <w:pPr>
        <w:ind w:left="1254" w:hanging="212"/>
      </w:pPr>
      <w:rPr>
        <w:rFonts w:hint="default"/>
        <w:lang w:val="ru-RU" w:eastAsia="en-US" w:bidi="ar-SA"/>
      </w:rPr>
    </w:lvl>
    <w:lvl w:ilvl="2" w:tplc="FE8CDDEC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3" w:tplc="3E72F9CA">
      <w:numFmt w:val="bullet"/>
      <w:lvlText w:val="•"/>
      <w:lvlJc w:val="left"/>
      <w:pPr>
        <w:ind w:left="3003" w:hanging="212"/>
      </w:pPr>
      <w:rPr>
        <w:rFonts w:hint="default"/>
        <w:lang w:val="ru-RU" w:eastAsia="en-US" w:bidi="ar-SA"/>
      </w:rPr>
    </w:lvl>
    <w:lvl w:ilvl="4" w:tplc="6CE2B496">
      <w:numFmt w:val="bullet"/>
      <w:lvlText w:val="•"/>
      <w:lvlJc w:val="left"/>
      <w:pPr>
        <w:ind w:left="3878" w:hanging="212"/>
      </w:pPr>
      <w:rPr>
        <w:rFonts w:hint="default"/>
        <w:lang w:val="ru-RU" w:eastAsia="en-US" w:bidi="ar-SA"/>
      </w:rPr>
    </w:lvl>
    <w:lvl w:ilvl="5" w:tplc="5DFE676E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6" w:tplc="6C268E94">
      <w:numFmt w:val="bullet"/>
      <w:lvlText w:val="•"/>
      <w:lvlJc w:val="left"/>
      <w:pPr>
        <w:ind w:left="5627" w:hanging="212"/>
      </w:pPr>
      <w:rPr>
        <w:rFonts w:hint="default"/>
        <w:lang w:val="ru-RU" w:eastAsia="en-US" w:bidi="ar-SA"/>
      </w:rPr>
    </w:lvl>
    <w:lvl w:ilvl="7" w:tplc="3A203480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8" w:tplc="A3D21FBA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</w:abstractNum>
  <w:abstractNum w:abstractNumId="12">
    <w:nsid w:val="49CC4E4E"/>
    <w:multiLevelType w:val="hybridMultilevel"/>
    <w:tmpl w:val="85BC0E54"/>
    <w:lvl w:ilvl="0" w:tplc="E754193A">
      <w:start w:val="6"/>
      <w:numFmt w:val="decimal"/>
      <w:lvlText w:val="%1"/>
      <w:lvlJc w:val="left"/>
      <w:pPr>
        <w:ind w:left="443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3CDD98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2" w:tplc="A4ACDCE4">
      <w:numFmt w:val="bullet"/>
      <w:lvlText w:val="•"/>
      <w:lvlJc w:val="left"/>
      <w:pPr>
        <w:ind w:left="5465" w:hanging="212"/>
      </w:pPr>
      <w:rPr>
        <w:rFonts w:hint="default"/>
        <w:lang w:val="ru-RU" w:eastAsia="en-US" w:bidi="ar-SA"/>
      </w:rPr>
    </w:lvl>
    <w:lvl w:ilvl="3" w:tplc="B0BE047C">
      <w:numFmt w:val="bullet"/>
      <w:lvlText w:val="•"/>
      <w:lvlJc w:val="left"/>
      <w:pPr>
        <w:ind w:left="5977" w:hanging="212"/>
      </w:pPr>
      <w:rPr>
        <w:rFonts w:hint="default"/>
        <w:lang w:val="ru-RU" w:eastAsia="en-US" w:bidi="ar-SA"/>
      </w:rPr>
    </w:lvl>
    <w:lvl w:ilvl="4" w:tplc="5D304D38">
      <w:numFmt w:val="bullet"/>
      <w:lvlText w:val="•"/>
      <w:lvlJc w:val="left"/>
      <w:pPr>
        <w:ind w:left="6490" w:hanging="212"/>
      </w:pPr>
      <w:rPr>
        <w:rFonts w:hint="default"/>
        <w:lang w:val="ru-RU" w:eastAsia="en-US" w:bidi="ar-SA"/>
      </w:rPr>
    </w:lvl>
    <w:lvl w:ilvl="5" w:tplc="C496686C">
      <w:numFmt w:val="bullet"/>
      <w:lvlText w:val="•"/>
      <w:lvlJc w:val="left"/>
      <w:pPr>
        <w:ind w:left="7003" w:hanging="212"/>
      </w:pPr>
      <w:rPr>
        <w:rFonts w:hint="default"/>
        <w:lang w:val="ru-RU" w:eastAsia="en-US" w:bidi="ar-SA"/>
      </w:rPr>
    </w:lvl>
    <w:lvl w:ilvl="6" w:tplc="5E2E9C6A">
      <w:numFmt w:val="bullet"/>
      <w:lvlText w:val="•"/>
      <w:lvlJc w:val="left"/>
      <w:pPr>
        <w:ind w:left="7515" w:hanging="212"/>
      </w:pPr>
      <w:rPr>
        <w:rFonts w:hint="default"/>
        <w:lang w:val="ru-RU" w:eastAsia="en-US" w:bidi="ar-SA"/>
      </w:rPr>
    </w:lvl>
    <w:lvl w:ilvl="7" w:tplc="08145126">
      <w:numFmt w:val="bullet"/>
      <w:lvlText w:val="•"/>
      <w:lvlJc w:val="left"/>
      <w:pPr>
        <w:ind w:left="8028" w:hanging="212"/>
      </w:pPr>
      <w:rPr>
        <w:rFonts w:hint="default"/>
        <w:lang w:val="ru-RU" w:eastAsia="en-US" w:bidi="ar-SA"/>
      </w:rPr>
    </w:lvl>
    <w:lvl w:ilvl="8" w:tplc="8EA01632">
      <w:numFmt w:val="bullet"/>
      <w:lvlText w:val="•"/>
      <w:lvlJc w:val="left"/>
      <w:pPr>
        <w:ind w:left="8541" w:hanging="212"/>
      </w:pPr>
      <w:rPr>
        <w:rFonts w:hint="default"/>
        <w:lang w:val="ru-RU" w:eastAsia="en-US" w:bidi="ar-SA"/>
      </w:rPr>
    </w:lvl>
  </w:abstractNum>
  <w:abstractNum w:abstractNumId="13">
    <w:nsid w:val="4E474D0C"/>
    <w:multiLevelType w:val="hybridMultilevel"/>
    <w:tmpl w:val="394C6458"/>
    <w:lvl w:ilvl="0" w:tplc="1464C6FA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356014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2A208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8D1AC83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34867D8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880E394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398AD6A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C0E46DD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7DB28FC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4">
    <w:nsid w:val="504D55DF"/>
    <w:multiLevelType w:val="hybridMultilevel"/>
    <w:tmpl w:val="17D0CAE6"/>
    <w:lvl w:ilvl="0" w:tplc="58E6F84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807A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BECD2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8003D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E8C7F3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2ACBEC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B56D79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FEA4A42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234733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5">
    <w:nsid w:val="50EF33D8"/>
    <w:multiLevelType w:val="hybridMultilevel"/>
    <w:tmpl w:val="6A1C0BE6"/>
    <w:lvl w:ilvl="0" w:tplc="EB9683B0">
      <w:numFmt w:val="bullet"/>
      <w:lvlText w:val="•"/>
      <w:lvlJc w:val="left"/>
      <w:pPr>
        <w:ind w:left="100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854E8">
      <w:numFmt w:val="bullet"/>
      <w:lvlText w:val="•"/>
      <w:lvlJc w:val="left"/>
      <w:pPr>
        <w:ind w:left="1002" w:hanging="211"/>
      </w:pPr>
      <w:rPr>
        <w:rFonts w:hint="default"/>
        <w:lang w:val="ru-RU" w:eastAsia="en-US" w:bidi="ar-SA"/>
      </w:rPr>
    </w:lvl>
    <w:lvl w:ilvl="2" w:tplc="DC3EC2CE">
      <w:numFmt w:val="bullet"/>
      <w:lvlText w:val="•"/>
      <w:lvlJc w:val="left"/>
      <w:pPr>
        <w:ind w:left="1905" w:hanging="211"/>
      </w:pPr>
      <w:rPr>
        <w:rFonts w:hint="default"/>
        <w:lang w:val="ru-RU" w:eastAsia="en-US" w:bidi="ar-SA"/>
      </w:rPr>
    </w:lvl>
    <w:lvl w:ilvl="3" w:tplc="071CF976">
      <w:numFmt w:val="bullet"/>
      <w:lvlText w:val="•"/>
      <w:lvlJc w:val="left"/>
      <w:pPr>
        <w:ind w:left="2807" w:hanging="211"/>
      </w:pPr>
      <w:rPr>
        <w:rFonts w:hint="default"/>
        <w:lang w:val="ru-RU" w:eastAsia="en-US" w:bidi="ar-SA"/>
      </w:rPr>
    </w:lvl>
    <w:lvl w:ilvl="4" w:tplc="DD6C37D6">
      <w:numFmt w:val="bullet"/>
      <w:lvlText w:val="•"/>
      <w:lvlJc w:val="left"/>
      <w:pPr>
        <w:ind w:left="3710" w:hanging="211"/>
      </w:pPr>
      <w:rPr>
        <w:rFonts w:hint="default"/>
        <w:lang w:val="ru-RU" w:eastAsia="en-US" w:bidi="ar-SA"/>
      </w:rPr>
    </w:lvl>
    <w:lvl w:ilvl="5" w:tplc="9CD04CB2">
      <w:numFmt w:val="bullet"/>
      <w:lvlText w:val="•"/>
      <w:lvlJc w:val="left"/>
      <w:pPr>
        <w:ind w:left="4613" w:hanging="211"/>
      </w:pPr>
      <w:rPr>
        <w:rFonts w:hint="default"/>
        <w:lang w:val="ru-RU" w:eastAsia="en-US" w:bidi="ar-SA"/>
      </w:rPr>
    </w:lvl>
    <w:lvl w:ilvl="6" w:tplc="C27CC284">
      <w:numFmt w:val="bullet"/>
      <w:lvlText w:val="•"/>
      <w:lvlJc w:val="left"/>
      <w:pPr>
        <w:ind w:left="5515" w:hanging="211"/>
      </w:pPr>
      <w:rPr>
        <w:rFonts w:hint="default"/>
        <w:lang w:val="ru-RU" w:eastAsia="en-US" w:bidi="ar-SA"/>
      </w:rPr>
    </w:lvl>
    <w:lvl w:ilvl="7" w:tplc="BA6C7998">
      <w:numFmt w:val="bullet"/>
      <w:lvlText w:val="•"/>
      <w:lvlJc w:val="left"/>
      <w:pPr>
        <w:ind w:left="6418" w:hanging="211"/>
      </w:pPr>
      <w:rPr>
        <w:rFonts w:hint="default"/>
        <w:lang w:val="ru-RU" w:eastAsia="en-US" w:bidi="ar-SA"/>
      </w:rPr>
    </w:lvl>
    <w:lvl w:ilvl="8" w:tplc="46E4FA4E">
      <w:numFmt w:val="bullet"/>
      <w:lvlText w:val="•"/>
      <w:lvlJc w:val="left"/>
      <w:pPr>
        <w:ind w:left="7321" w:hanging="211"/>
      </w:pPr>
      <w:rPr>
        <w:rFonts w:hint="default"/>
        <w:lang w:val="ru-RU" w:eastAsia="en-US" w:bidi="ar-SA"/>
      </w:rPr>
    </w:lvl>
  </w:abstractNum>
  <w:abstractNum w:abstractNumId="16">
    <w:nsid w:val="5B8A78D5"/>
    <w:multiLevelType w:val="hybridMultilevel"/>
    <w:tmpl w:val="BF98BAB0"/>
    <w:lvl w:ilvl="0" w:tplc="89D2B2B4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DC1AF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854A67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6FE051E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7EB43B5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3A7E60C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0B9C9FB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0C7EAFA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BF813B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7">
    <w:nsid w:val="5CAE4ECC"/>
    <w:multiLevelType w:val="hybridMultilevel"/>
    <w:tmpl w:val="6324DE06"/>
    <w:lvl w:ilvl="0" w:tplc="50B0D1E6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A856B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ACEC13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3743FA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827AFA5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AD2EF08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8CFC027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4210B41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204430B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8">
    <w:nsid w:val="72D369C9"/>
    <w:multiLevelType w:val="hybridMultilevel"/>
    <w:tmpl w:val="1A34BCA6"/>
    <w:lvl w:ilvl="0" w:tplc="A1DAB4BA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538103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198083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29E661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F052032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4444E28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A340579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EC04127A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4436415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9">
    <w:nsid w:val="79DB16AC"/>
    <w:multiLevelType w:val="hybridMultilevel"/>
    <w:tmpl w:val="14C07A90"/>
    <w:lvl w:ilvl="0" w:tplc="59E62902">
      <w:start w:val="4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D0AE6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DC400D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0F0CD2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F8EAD18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DF4AC474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1360A65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B8DA1A84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C306F3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20">
    <w:nsid w:val="7C0E6B6C"/>
    <w:multiLevelType w:val="hybridMultilevel"/>
    <w:tmpl w:val="DA2414E0"/>
    <w:lvl w:ilvl="0" w:tplc="491E9B3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A2145A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2" w:tplc="08AC20F8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3" w:tplc="3426E6DA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4" w:tplc="D9C274A8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5" w:tplc="AEB8610C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7BE43A86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7" w:tplc="9C841792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BD46ACB8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14"/>
  </w:num>
  <w:num w:numId="6">
    <w:abstractNumId w:val="5"/>
  </w:num>
  <w:num w:numId="7">
    <w:abstractNumId w:val="11"/>
  </w:num>
  <w:num w:numId="8">
    <w:abstractNumId w:val="15"/>
  </w:num>
  <w:num w:numId="9">
    <w:abstractNumId w:val="1"/>
  </w:num>
  <w:num w:numId="10">
    <w:abstractNumId w:val="16"/>
  </w:num>
  <w:num w:numId="11">
    <w:abstractNumId w:val="8"/>
  </w:num>
  <w:num w:numId="12">
    <w:abstractNumId w:val="18"/>
  </w:num>
  <w:num w:numId="13">
    <w:abstractNumId w:val="3"/>
  </w:num>
  <w:num w:numId="14">
    <w:abstractNumId w:val="0"/>
  </w:num>
  <w:num w:numId="15">
    <w:abstractNumId w:val="6"/>
  </w:num>
  <w:num w:numId="16">
    <w:abstractNumId w:val="4"/>
  </w:num>
  <w:num w:numId="17">
    <w:abstractNumId w:val="13"/>
  </w:num>
  <w:num w:numId="18">
    <w:abstractNumId w:val="19"/>
  </w:num>
  <w:num w:numId="19">
    <w:abstractNumId w:val="17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7A9C"/>
    <w:rsid w:val="00032324"/>
    <w:rsid w:val="001432EF"/>
    <w:rsid w:val="001B3610"/>
    <w:rsid w:val="00213ECE"/>
    <w:rsid w:val="00247E3B"/>
    <w:rsid w:val="00257A61"/>
    <w:rsid w:val="00373E54"/>
    <w:rsid w:val="004776D2"/>
    <w:rsid w:val="00486668"/>
    <w:rsid w:val="004A7E8A"/>
    <w:rsid w:val="004E109F"/>
    <w:rsid w:val="00564B90"/>
    <w:rsid w:val="00613DCB"/>
    <w:rsid w:val="00640C64"/>
    <w:rsid w:val="006613F9"/>
    <w:rsid w:val="006834B8"/>
    <w:rsid w:val="006E4DC5"/>
    <w:rsid w:val="0078009B"/>
    <w:rsid w:val="007813D9"/>
    <w:rsid w:val="008B6A3D"/>
    <w:rsid w:val="00907B0C"/>
    <w:rsid w:val="009C1A38"/>
    <w:rsid w:val="00A07A9C"/>
    <w:rsid w:val="00AC2222"/>
    <w:rsid w:val="00AD0F0F"/>
    <w:rsid w:val="00AE043A"/>
    <w:rsid w:val="00AE07B2"/>
    <w:rsid w:val="00AE765D"/>
    <w:rsid w:val="00BF256C"/>
    <w:rsid w:val="00C36094"/>
    <w:rsid w:val="00DC598A"/>
    <w:rsid w:val="00E035AF"/>
    <w:rsid w:val="00E20EE5"/>
    <w:rsid w:val="00F4285E"/>
    <w:rsid w:val="00FD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A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A9C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7A9C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7A9C"/>
    <w:pPr>
      <w:spacing w:before="60"/>
      <w:ind w:left="346"/>
    </w:pPr>
  </w:style>
  <w:style w:type="paragraph" w:customStyle="1" w:styleId="TableParagraph">
    <w:name w:val="Table Paragraph"/>
    <w:basedOn w:val="a"/>
    <w:uiPriority w:val="1"/>
    <w:qFormat/>
    <w:rsid w:val="00A07A9C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661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3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61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3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8f2a" TargetMode="External"/><Relationship Id="rId39" Type="http://schemas.openxmlformats.org/officeDocument/2006/relationships/hyperlink" Target="https://m.edsoo.ru/863fb748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bea" TargetMode="External"/><Relationship Id="rId42" Type="http://schemas.openxmlformats.org/officeDocument/2006/relationships/hyperlink" Target="https://m.edsoo.ru/863fbfcc" TargetMode="External"/><Relationship Id="rId47" Type="http://schemas.openxmlformats.org/officeDocument/2006/relationships/hyperlink" Target="https://m.edsoo.ru/863fcaf8" TargetMode="External"/><Relationship Id="rId50" Type="http://schemas.openxmlformats.org/officeDocument/2006/relationships/hyperlink" Target="https://m.edsoo.ru/863fd336" TargetMode="External"/><Relationship Id="rId55" Type="http://schemas.openxmlformats.org/officeDocument/2006/relationships/hyperlink" Target="https://m.edsoo.ru/8640a91e" TargetMode="External"/><Relationship Id="rId63" Type="http://schemas.openxmlformats.org/officeDocument/2006/relationships/hyperlink" Target="https://m.edsoo.ru/8640b67a" TargetMode="External"/><Relationship Id="rId68" Type="http://schemas.openxmlformats.org/officeDocument/2006/relationships/hyperlink" Target="https://m.edsoo.ru/8640be72" TargetMode="External"/><Relationship Id="rId76" Type="http://schemas.openxmlformats.org/officeDocument/2006/relationships/hyperlink" Target="https://m.edsoo.ru/88646c1c" TargetMode="External"/><Relationship Id="rId84" Type="http://schemas.openxmlformats.org/officeDocument/2006/relationships/hyperlink" Target="https://m.edsoo.ru/88647608" TargetMode="External"/><Relationship Id="rId89" Type="http://schemas.openxmlformats.org/officeDocument/2006/relationships/hyperlink" Target="https://m.edsoo.ru/88647c2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86460aa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9c68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6ea" TargetMode="External"/><Relationship Id="rId37" Type="http://schemas.openxmlformats.org/officeDocument/2006/relationships/hyperlink" Target="https://m.edsoo.ru/863fb324" TargetMode="External"/><Relationship Id="rId40" Type="http://schemas.openxmlformats.org/officeDocument/2006/relationships/hyperlink" Target="https://m.edsoo.ru/863fbac2" TargetMode="External"/><Relationship Id="rId45" Type="http://schemas.openxmlformats.org/officeDocument/2006/relationships/hyperlink" Target="https://m.edsoo.ru/863fc6ca" TargetMode="External"/><Relationship Id="rId53" Type="http://schemas.openxmlformats.org/officeDocument/2006/relationships/hyperlink" Target="https://m.edsoo.ru/8640a31a" TargetMode="External"/><Relationship Id="rId58" Type="http://schemas.openxmlformats.org/officeDocument/2006/relationships/hyperlink" Target="https://m.edsoo.ru/8640ae32" TargetMode="External"/><Relationship Id="rId66" Type="http://schemas.openxmlformats.org/officeDocument/2006/relationships/hyperlink" Target="https://m.edsoo.ru/8640bb16" TargetMode="External"/><Relationship Id="rId74" Type="http://schemas.openxmlformats.org/officeDocument/2006/relationships/hyperlink" Target="https://m.edsoo.ru/88646848" TargetMode="External"/><Relationship Id="rId79" Type="http://schemas.openxmlformats.org/officeDocument/2006/relationships/hyperlink" Target="https://m.edsoo.ru/88646faa" TargetMode="External"/><Relationship Id="rId87" Type="http://schemas.openxmlformats.org/officeDocument/2006/relationships/hyperlink" Target="https://m.edsoo.ru/8864795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40b382" TargetMode="External"/><Relationship Id="rId82" Type="http://schemas.openxmlformats.org/officeDocument/2006/relationships/hyperlink" Target="https://m.edsoo.ru/886473ba" TargetMode="External"/><Relationship Id="rId90" Type="http://schemas.openxmlformats.org/officeDocument/2006/relationships/hyperlink" Target="https://m.edsoo.ru/88647d4c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380" TargetMode="External"/><Relationship Id="rId30" Type="http://schemas.openxmlformats.org/officeDocument/2006/relationships/hyperlink" Target="https://m.edsoo.ru/863fa050" TargetMode="External"/><Relationship Id="rId35" Type="http://schemas.openxmlformats.org/officeDocument/2006/relationships/hyperlink" Target="https://m.edsoo.ru/863fadfc" TargetMode="External"/><Relationship Id="rId43" Type="http://schemas.openxmlformats.org/officeDocument/2006/relationships/hyperlink" Target="https://m.edsoo.ru/863fc26a" TargetMode="External"/><Relationship Id="rId48" Type="http://schemas.openxmlformats.org/officeDocument/2006/relationships/hyperlink" Target="https://m.edsoo.ru/863fce2c" TargetMode="External"/><Relationship Id="rId56" Type="http://schemas.openxmlformats.org/officeDocument/2006/relationships/hyperlink" Target="https://m.edsoo.ru/8640aae0" TargetMode="External"/><Relationship Id="rId64" Type="http://schemas.openxmlformats.org/officeDocument/2006/relationships/hyperlink" Target="https://m.edsoo.ru/8640b7f6" TargetMode="External"/><Relationship Id="rId69" Type="http://schemas.openxmlformats.org/officeDocument/2006/relationships/hyperlink" Target="https://m.edsoo.ru/8640c002" TargetMode="External"/><Relationship Id="rId77" Type="http://schemas.openxmlformats.org/officeDocument/2006/relationships/hyperlink" Target="https://m.edsoo.ru/88646d5c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5c0" TargetMode="External"/><Relationship Id="rId72" Type="http://schemas.openxmlformats.org/officeDocument/2006/relationships/hyperlink" Target="https://m.edsoo.ru/886465e6" TargetMode="External"/><Relationship Id="rId80" Type="http://schemas.openxmlformats.org/officeDocument/2006/relationships/hyperlink" Target="https://m.edsoo.ru/886470f4" TargetMode="External"/><Relationship Id="rId85" Type="http://schemas.openxmlformats.org/officeDocument/2006/relationships/hyperlink" Target="https://m.edsoo.ru/88647716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d54" TargetMode="External"/><Relationship Id="rId33" Type="http://schemas.openxmlformats.org/officeDocument/2006/relationships/hyperlink" Target="https://m.edsoo.ru/863faa50" TargetMode="External"/><Relationship Id="rId38" Type="http://schemas.openxmlformats.org/officeDocument/2006/relationships/hyperlink" Target="https://m.edsoo.ru/863fb540" TargetMode="External"/><Relationship Id="rId46" Type="http://schemas.openxmlformats.org/officeDocument/2006/relationships/hyperlink" Target="https://m.edsoo.ru/863fc8dc" TargetMode="External"/><Relationship Id="rId59" Type="http://schemas.openxmlformats.org/officeDocument/2006/relationships/hyperlink" Target="https://m.edsoo.ru/8640afcc" TargetMode="External"/><Relationship Id="rId67" Type="http://schemas.openxmlformats.org/officeDocument/2006/relationships/hyperlink" Target="https://m.edsoo.ru/8640bcf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dd8" TargetMode="External"/><Relationship Id="rId54" Type="http://schemas.openxmlformats.org/officeDocument/2006/relationships/hyperlink" Target="https://m.edsoo.ru/8640a770" TargetMode="External"/><Relationship Id="rId62" Type="http://schemas.openxmlformats.org/officeDocument/2006/relationships/hyperlink" Target="https://m.edsoo.ru/8640b508" TargetMode="External"/><Relationship Id="rId70" Type="http://schemas.openxmlformats.org/officeDocument/2006/relationships/hyperlink" Target="https://m.edsoo.ru/8640c1c4" TargetMode="External"/><Relationship Id="rId75" Type="http://schemas.openxmlformats.org/officeDocument/2006/relationships/hyperlink" Target="https://m.edsoo.ru/88646adc" TargetMode="External"/><Relationship Id="rId83" Type="http://schemas.openxmlformats.org/officeDocument/2006/relationships/hyperlink" Target="https://m.edsoo.ru/886474dc" TargetMode="External"/><Relationship Id="rId88" Type="http://schemas.openxmlformats.org/officeDocument/2006/relationships/hyperlink" Target="https://m.edsoo.ru/88647a86" TargetMode="External"/><Relationship Id="rId91" Type="http://schemas.openxmlformats.org/officeDocument/2006/relationships/hyperlink" Target="https://m.edsoo.ru/88647e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740" TargetMode="External"/><Relationship Id="rId36" Type="http://schemas.openxmlformats.org/officeDocument/2006/relationships/hyperlink" Target="https://m.edsoo.ru/863fb130" TargetMode="External"/><Relationship Id="rId49" Type="http://schemas.openxmlformats.org/officeDocument/2006/relationships/hyperlink" Target="https://m.edsoo.ru/863fd07a" TargetMode="External"/><Relationship Id="rId57" Type="http://schemas.openxmlformats.org/officeDocument/2006/relationships/hyperlink" Target="https://m.edsoo.ru/8640ac8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244" TargetMode="External"/><Relationship Id="rId44" Type="http://schemas.openxmlformats.org/officeDocument/2006/relationships/hyperlink" Target="https://m.edsoo.ru/863fc4c2" TargetMode="External"/><Relationship Id="rId52" Type="http://schemas.openxmlformats.org/officeDocument/2006/relationships/hyperlink" Target="https://m.edsoo.ru/863fd836" TargetMode="External"/><Relationship Id="rId60" Type="http://schemas.openxmlformats.org/officeDocument/2006/relationships/hyperlink" Target="https://m.edsoo.ru/8640b1ca" TargetMode="External"/><Relationship Id="rId65" Type="http://schemas.openxmlformats.org/officeDocument/2006/relationships/hyperlink" Target="https://m.edsoo.ru/8640b990" TargetMode="External"/><Relationship Id="rId73" Type="http://schemas.openxmlformats.org/officeDocument/2006/relationships/hyperlink" Target="https://m.edsoo.ru/886469b0" TargetMode="External"/><Relationship Id="rId78" Type="http://schemas.openxmlformats.org/officeDocument/2006/relationships/hyperlink" Target="https://m.edsoo.ru/88646e7e" TargetMode="External"/><Relationship Id="rId81" Type="http://schemas.openxmlformats.org/officeDocument/2006/relationships/hyperlink" Target="https://m.edsoo.ru/886472a2" TargetMode="External"/><Relationship Id="rId86" Type="http://schemas.openxmlformats.org/officeDocument/2006/relationships/hyperlink" Target="https://m.edsoo.ru/88647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A388-C5F3-4BCB-810E-20F118B4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4961</Words>
  <Characters>28279</Characters>
  <Application>Microsoft Office Word</Application>
  <DocSecurity>0</DocSecurity>
  <Lines>235</Lines>
  <Paragraphs>66</Paragraphs>
  <ScaleCrop>false</ScaleCrop>
  <Company>MultiDVD Team</Company>
  <LinksUpToDate>false</LinksUpToDate>
  <CharactersWithSpaces>33174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истории 5 класс по обновленным фгос 2022 год конструктор</dc:title>
  <dc:subject>рабочая программа по истории 5 класс по обновленным фгос 2022 год конструктор</dc:subject>
  <dc:creator>100ballnik.com</dc:creator>
  <cp:keywords>рабочая программа по истории 5 класс по обновленным фгос 2022 год конструктор</cp:keywords>
  <cp:lastModifiedBy>Владимир</cp:lastModifiedBy>
  <cp:revision>3</cp:revision>
  <dcterms:created xsi:type="dcterms:W3CDTF">2023-09-29T17:53:00Z</dcterms:created>
  <dcterms:modified xsi:type="dcterms:W3CDTF">2023-10-02T05:45:00Z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2022-07-08T00:00:00Z</vt:filetime>
  </property>
</Properties>
</file>