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30" w:rsidRDefault="006D5730" w:rsidP="006D5730">
      <w:pPr>
        <w:jc w:val="center"/>
      </w:pPr>
      <w:r>
        <w:t>Протокол шко</w:t>
      </w:r>
      <w:r>
        <w:t>льной олимпиады по  биологии  11.10.2023</w:t>
      </w:r>
      <w:r>
        <w:t xml:space="preserve"> г. (на платформе Сириус)</w:t>
      </w:r>
    </w:p>
    <w:p w:rsidR="006D5730" w:rsidRDefault="006D5730" w:rsidP="003C5BAD">
      <w:pPr>
        <w:jc w:val="center"/>
      </w:pPr>
    </w:p>
    <w:p w:rsidR="006D5730" w:rsidRDefault="006D5730" w:rsidP="003C5BAD">
      <w:pPr>
        <w:jc w:val="center"/>
      </w:pPr>
    </w:p>
    <w:p w:rsidR="006D5730" w:rsidRDefault="006D5730" w:rsidP="003C5BAD">
      <w:pPr>
        <w:jc w:val="center"/>
      </w:pPr>
    </w:p>
    <w:p w:rsidR="006D5730" w:rsidRDefault="006D5730" w:rsidP="003C5BAD">
      <w:pPr>
        <w:jc w:val="center"/>
      </w:pPr>
    </w:p>
    <w:p w:rsidR="003C5BAD" w:rsidRDefault="003C5BAD" w:rsidP="003C5BA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852"/>
        <w:gridCol w:w="2310"/>
        <w:gridCol w:w="1624"/>
      </w:tblGrid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№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Фамилия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Класс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Количество баллов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>
            <w:r>
              <w:t>Место</w:t>
            </w:r>
          </w:p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Чернышёва</w:t>
            </w:r>
            <w:proofErr w:type="spellEnd"/>
            <w:r>
              <w:t xml:space="preserve"> Анастасия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5Б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8D3A84">
            <w:pPr>
              <w:tabs>
                <w:tab w:val="left" w:pos="1170"/>
              </w:tabs>
            </w:pPr>
            <w:r>
              <w:t>11.8 (25)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>
            <w:pPr>
              <w:tabs>
                <w:tab w:val="left" w:pos="1170"/>
              </w:tabs>
            </w:pPr>
            <w:r>
              <w:t>призер</w:t>
            </w:r>
          </w:p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Бибяев</w:t>
            </w:r>
            <w:proofErr w:type="spellEnd"/>
            <w:r>
              <w:t xml:space="preserve"> Сергей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5Б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9.2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Мрякина</w:t>
            </w:r>
            <w:proofErr w:type="spellEnd"/>
            <w:r>
              <w:t xml:space="preserve"> Дарья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5А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8.2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8D3A84">
            <w:r>
              <w:t>Нестерова Ксения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5А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7.4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5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Журавлёва Дарья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5А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7.4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6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Архипкина</w:t>
            </w:r>
            <w:proofErr w:type="spellEnd"/>
            <w:r>
              <w:t xml:space="preserve"> Ирина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6Б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8.8 (25)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7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Попов Николай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6А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8.8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8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Осьмаков Артём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6А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8.2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9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Максименко Ярослав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7А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13 30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10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Логинов Андрей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7А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11.8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11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Клюяков</w:t>
            </w:r>
            <w:proofErr w:type="spellEnd"/>
            <w:r>
              <w:t xml:space="preserve"> Вадим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7Б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9.8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12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5F1E0E">
            <w:r>
              <w:t>Ерохина Анастасия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7Б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9.4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13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Нестерова Дарья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7А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8.4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14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Замараев Тимофей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7Б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8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15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Бастригин</w:t>
            </w:r>
            <w:proofErr w:type="spellEnd"/>
            <w:r>
              <w:t xml:space="preserve"> Дмитрий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8А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15.2\33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>
            <w:r>
              <w:t>призер</w:t>
            </w:r>
          </w:p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16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Бибяев</w:t>
            </w:r>
            <w:proofErr w:type="spellEnd"/>
            <w:r>
              <w:t xml:space="preserve"> Александр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15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17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Макеева Татьяна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11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18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Ларькина</w:t>
            </w:r>
            <w:proofErr w:type="spellEnd"/>
            <w:r>
              <w:t xml:space="preserve"> Дарья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8Б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6.6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19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Малиновская Софья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9Б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26 (57)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20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Молин</w:t>
            </w:r>
            <w:proofErr w:type="spellEnd"/>
            <w:r>
              <w:t xml:space="preserve"> Никита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9А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25.4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21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Алексеева Анастасия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9Б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23.5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22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Ерофеева Виктория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9Б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22.9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23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Вирцева</w:t>
            </w:r>
            <w:proofErr w:type="spellEnd"/>
            <w:r>
              <w:t xml:space="preserve"> Мария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9Б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21.6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24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Пашкова Екатерина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9А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20.3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25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Морозова Ирина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10А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 xml:space="preserve"> 37.8/64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>
            <w:r>
              <w:t>2</w:t>
            </w:r>
          </w:p>
        </w:tc>
      </w:tr>
      <w:tr w:rsidR="006D5730" w:rsidTr="006D5730"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26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 xml:space="preserve">Андронов </w:t>
            </w:r>
            <w:proofErr w:type="spellStart"/>
            <w:r>
              <w:t>Анрей</w:t>
            </w:r>
            <w:proofErr w:type="spellEnd"/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10А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23.6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rPr>
          <w:trHeight w:val="420"/>
        </w:trPr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27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proofErr w:type="spellStart"/>
            <w:r>
              <w:t>Гераскин</w:t>
            </w:r>
            <w:proofErr w:type="spellEnd"/>
            <w:r>
              <w:t xml:space="preserve"> Герман</w:t>
            </w:r>
          </w:p>
          <w:p w:rsidR="006D5730" w:rsidRDefault="006D5730" w:rsidP="00E83220"/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10А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23.6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rPr>
          <w:trHeight w:val="210"/>
        </w:trPr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28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Рассказов Евгений</w:t>
            </w:r>
          </w:p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10А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>23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/>
        </w:tc>
      </w:tr>
      <w:tr w:rsidR="006D5730" w:rsidTr="006D5730">
        <w:trPr>
          <w:trHeight w:val="435"/>
        </w:trPr>
        <w:tc>
          <w:tcPr>
            <w:tcW w:w="648" w:type="dxa"/>
            <w:shd w:val="clear" w:color="auto" w:fill="auto"/>
          </w:tcPr>
          <w:p w:rsidR="006D5730" w:rsidRDefault="006D5730" w:rsidP="00E83220">
            <w:r>
              <w:t>29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E83220">
            <w:r>
              <w:t>Мыльникова Виктория</w:t>
            </w:r>
          </w:p>
          <w:p w:rsidR="006D5730" w:rsidRDefault="006D5730" w:rsidP="00E83220"/>
        </w:tc>
        <w:tc>
          <w:tcPr>
            <w:tcW w:w="852" w:type="dxa"/>
            <w:shd w:val="clear" w:color="auto" w:fill="auto"/>
          </w:tcPr>
          <w:p w:rsidR="006D5730" w:rsidRDefault="006D5730" w:rsidP="00E83220">
            <w:r>
              <w:t>11А</w:t>
            </w:r>
          </w:p>
        </w:tc>
        <w:tc>
          <w:tcPr>
            <w:tcW w:w="2310" w:type="dxa"/>
            <w:shd w:val="clear" w:color="auto" w:fill="auto"/>
          </w:tcPr>
          <w:p w:rsidR="006D5730" w:rsidRDefault="006D5730" w:rsidP="00E83220">
            <w:r>
              <w:t xml:space="preserve"> (35.4/71)</w:t>
            </w:r>
          </w:p>
        </w:tc>
        <w:tc>
          <w:tcPr>
            <w:tcW w:w="1624" w:type="dxa"/>
            <w:shd w:val="clear" w:color="auto" w:fill="auto"/>
          </w:tcPr>
          <w:p w:rsidR="006D5730" w:rsidRDefault="006D5730" w:rsidP="006D5730">
            <w:r>
              <w:t>3</w:t>
            </w:r>
          </w:p>
        </w:tc>
      </w:tr>
      <w:tr w:rsidR="006D5730" w:rsidTr="006D5730">
        <w:trPr>
          <w:trHeight w:val="555"/>
        </w:trPr>
        <w:tc>
          <w:tcPr>
            <w:tcW w:w="648" w:type="dxa"/>
            <w:shd w:val="clear" w:color="auto" w:fill="auto"/>
          </w:tcPr>
          <w:p w:rsidR="006D5730" w:rsidRDefault="006D5730" w:rsidP="00E83220"/>
        </w:tc>
        <w:tc>
          <w:tcPr>
            <w:tcW w:w="4137" w:type="dxa"/>
            <w:shd w:val="clear" w:color="auto" w:fill="auto"/>
          </w:tcPr>
          <w:p w:rsidR="006D5730" w:rsidRDefault="006D5730" w:rsidP="00E83220"/>
        </w:tc>
        <w:tc>
          <w:tcPr>
            <w:tcW w:w="852" w:type="dxa"/>
            <w:shd w:val="clear" w:color="auto" w:fill="auto"/>
          </w:tcPr>
          <w:p w:rsidR="006D5730" w:rsidRDefault="006D5730" w:rsidP="00E83220"/>
        </w:tc>
        <w:tc>
          <w:tcPr>
            <w:tcW w:w="2310" w:type="dxa"/>
            <w:shd w:val="clear" w:color="auto" w:fill="auto"/>
          </w:tcPr>
          <w:p w:rsidR="006D5730" w:rsidRDefault="006D5730" w:rsidP="00E83220"/>
        </w:tc>
        <w:tc>
          <w:tcPr>
            <w:tcW w:w="1624" w:type="dxa"/>
            <w:shd w:val="clear" w:color="auto" w:fill="auto"/>
          </w:tcPr>
          <w:p w:rsidR="006D5730" w:rsidRDefault="006D5730" w:rsidP="00E83220"/>
        </w:tc>
      </w:tr>
    </w:tbl>
    <w:p w:rsidR="003C5BAD" w:rsidRDefault="003C5BAD" w:rsidP="003C5BAD">
      <w:pPr>
        <w:jc w:val="center"/>
      </w:pPr>
    </w:p>
    <w:p w:rsidR="00065DD1" w:rsidRDefault="00065DD1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6D5730" w:rsidRDefault="006D5730" w:rsidP="006D5730">
      <w:pPr>
        <w:jc w:val="center"/>
      </w:pPr>
      <w:r>
        <w:tab/>
      </w:r>
    </w:p>
    <w:p w:rsidR="006D5730" w:rsidRDefault="006D5730" w:rsidP="006D5730">
      <w:pPr>
        <w:jc w:val="center"/>
      </w:pPr>
      <w:r>
        <w:lastRenderedPageBreak/>
        <w:t>Рейтинговая таблица результатов школьного этапа Всероссийской олимпиады школьников по биологии 2023-2024 учебный год (платформа Сириус)</w:t>
      </w:r>
    </w:p>
    <w:p w:rsidR="006D5730" w:rsidRDefault="006D5730" w:rsidP="006D573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№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Фамилия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6D5730">
            <w:r>
              <w:t>Результат</w:t>
            </w:r>
          </w:p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Чернышёва</w:t>
            </w:r>
            <w:proofErr w:type="spellEnd"/>
            <w:r>
              <w:t xml:space="preserve"> Анастасия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5Б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6D5730">
            <w:pPr>
              <w:tabs>
                <w:tab w:val="left" w:pos="1170"/>
              </w:tabs>
            </w:pPr>
            <w:r>
              <w:t>призер</w:t>
            </w:r>
            <w:r>
              <w:tab/>
            </w:r>
          </w:p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Бибяев</w:t>
            </w:r>
            <w:proofErr w:type="spellEnd"/>
            <w:r>
              <w:t xml:space="preserve"> Сергей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5Б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3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Мрякина</w:t>
            </w:r>
            <w:proofErr w:type="spellEnd"/>
            <w:r>
              <w:t xml:space="preserve"> Дарья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5А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4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Нестерова Ксения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5А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5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Журавлёва Дарья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5А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6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Архипкина</w:t>
            </w:r>
            <w:proofErr w:type="spellEnd"/>
            <w:r>
              <w:t xml:space="preserve"> Ирина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6Б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7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Попов Николай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6А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8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Осьмаков Артём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6А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9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Максименко Ярослав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7А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10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Логинов Андрей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7А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11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Клюяков</w:t>
            </w:r>
            <w:proofErr w:type="spellEnd"/>
            <w:r>
              <w:t xml:space="preserve"> Вадим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7Б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12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Ерохина Анастасия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7Б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13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Нестерова Дарья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7А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14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Замараев Тимофей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7Б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15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Бастригин</w:t>
            </w:r>
            <w:proofErr w:type="spellEnd"/>
            <w:r>
              <w:t xml:space="preserve"> Дмитрий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8А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6D5730">
            <w:r>
              <w:t xml:space="preserve">Призер </w:t>
            </w:r>
          </w:p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16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Бибяев</w:t>
            </w:r>
            <w:proofErr w:type="spellEnd"/>
            <w:r>
              <w:t xml:space="preserve"> Александр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17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Макеева Татьяна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8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18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Ларькина</w:t>
            </w:r>
            <w:proofErr w:type="spellEnd"/>
            <w:r>
              <w:t xml:space="preserve"> Дарья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8Б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19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Малиновская Софья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9Б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20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Молин</w:t>
            </w:r>
            <w:proofErr w:type="spellEnd"/>
            <w:r>
              <w:t xml:space="preserve"> Никита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9А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21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Алексеева Анастасия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9Б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22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Ерофеева Виктория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9Б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23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Вирцева</w:t>
            </w:r>
            <w:proofErr w:type="spellEnd"/>
            <w:r>
              <w:t xml:space="preserve"> Мария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9Б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24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Пашкова Екатерина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9А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25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Морозова Ирина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10А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 xml:space="preserve">2 </w:t>
            </w:r>
          </w:p>
        </w:tc>
      </w:tr>
      <w:tr w:rsidR="006D5730" w:rsidTr="00C03082"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26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 xml:space="preserve">Андронов </w:t>
            </w:r>
            <w:proofErr w:type="spellStart"/>
            <w:r>
              <w:t>Анрей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10А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rPr>
          <w:trHeight w:val="420"/>
        </w:trPr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27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proofErr w:type="spellStart"/>
            <w:r>
              <w:t>Гераскин</w:t>
            </w:r>
            <w:proofErr w:type="spellEnd"/>
            <w:r>
              <w:t xml:space="preserve"> Герман</w:t>
            </w:r>
          </w:p>
          <w:p w:rsidR="006D5730" w:rsidRDefault="006D5730" w:rsidP="00C03082"/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10А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rPr>
          <w:trHeight w:val="210"/>
        </w:trPr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28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Рассказов Евгений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10А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  <w:tr w:rsidR="006D5730" w:rsidTr="00C03082">
        <w:trPr>
          <w:trHeight w:val="435"/>
        </w:trPr>
        <w:tc>
          <w:tcPr>
            <w:tcW w:w="648" w:type="dxa"/>
            <w:shd w:val="clear" w:color="auto" w:fill="auto"/>
          </w:tcPr>
          <w:p w:rsidR="006D5730" w:rsidRDefault="006D5730" w:rsidP="00C03082">
            <w:r>
              <w:t>29</w:t>
            </w:r>
          </w:p>
        </w:tc>
        <w:tc>
          <w:tcPr>
            <w:tcW w:w="4137" w:type="dxa"/>
            <w:shd w:val="clear" w:color="auto" w:fill="auto"/>
          </w:tcPr>
          <w:p w:rsidR="006D5730" w:rsidRDefault="006D5730" w:rsidP="00C03082">
            <w:r>
              <w:t>Мыльникова Виктория</w:t>
            </w:r>
          </w:p>
          <w:p w:rsidR="006D5730" w:rsidRDefault="006D5730" w:rsidP="00C03082"/>
        </w:tc>
        <w:tc>
          <w:tcPr>
            <w:tcW w:w="2393" w:type="dxa"/>
            <w:shd w:val="clear" w:color="auto" w:fill="auto"/>
          </w:tcPr>
          <w:p w:rsidR="006D5730" w:rsidRDefault="006D5730" w:rsidP="00C03082">
            <w:r>
              <w:t>11А</w:t>
            </w:r>
          </w:p>
        </w:tc>
        <w:tc>
          <w:tcPr>
            <w:tcW w:w="2393" w:type="dxa"/>
            <w:shd w:val="clear" w:color="auto" w:fill="auto"/>
          </w:tcPr>
          <w:p w:rsidR="006D5730" w:rsidRDefault="006D5730" w:rsidP="006D5730">
            <w:r>
              <w:t xml:space="preserve">3 </w:t>
            </w:r>
          </w:p>
        </w:tc>
      </w:tr>
      <w:tr w:rsidR="006D5730" w:rsidTr="00C03082">
        <w:trPr>
          <w:trHeight w:val="555"/>
        </w:trPr>
        <w:tc>
          <w:tcPr>
            <w:tcW w:w="648" w:type="dxa"/>
            <w:shd w:val="clear" w:color="auto" w:fill="auto"/>
          </w:tcPr>
          <w:p w:rsidR="006D5730" w:rsidRDefault="006D5730" w:rsidP="00C03082"/>
        </w:tc>
        <w:tc>
          <w:tcPr>
            <w:tcW w:w="4137" w:type="dxa"/>
            <w:shd w:val="clear" w:color="auto" w:fill="auto"/>
          </w:tcPr>
          <w:p w:rsidR="006D5730" w:rsidRDefault="006D5730" w:rsidP="00C03082"/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  <w:tc>
          <w:tcPr>
            <w:tcW w:w="2393" w:type="dxa"/>
            <w:shd w:val="clear" w:color="auto" w:fill="auto"/>
          </w:tcPr>
          <w:p w:rsidR="006D5730" w:rsidRDefault="006D5730" w:rsidP="00C03082"/>
        </w:tc>
      </w:tr>
    </w:tbl>
    <w:p w:rsidR="006D5730" w:rsidRDefault="006D5730" w:rsidP="006D5730">
      <w:pPr>
        <w:jc w:val="center"/>
      </w:pPr>
    </w:p>
    <w:p w:rsidR="006D5730" w:rsidRDefault="006D5730" w:rsidP="006D5730">
      <w:pPr>
        <w:jc w:val="center"/>
      </w:pPr>
    </w:p>
    <w:p w:rsidR="006D5730" w:rsidRDefault="006D5730" w:rsidP="006D5730">
      <w:pPr>
        <w:jc w:val="center"/>
      </w:pPr>
    </w:p>
    <w:p w:rsidR="006D5730" w:rsidRDefault="006D5730" w:rsidP="006D5730">
      <w:pPr>
        <w:jc w:val="center"/>
      </w:pPr>
    </w:p>
    <w:p w:rsidR="006D5730" w:rsidRDefault="006D5730" w:rsidP="006D5730">
      <w:pPr>
        <w:jc w:val="center"/>
      </w:pPr>
    </w:p>
    <w:p w:rsidR="006D5730" w:rsidRDefault="006D5730" w:rsidP="006D5730">
      <w:pPr>
        <w:jc w:val="center"/>
      </w:pPr>
    </w:p>
    <w:p w:rsidR="006D5730" w:rsidRDefault="006D5730" w:rsidP="006D5730">
      <w:pPr>
        <w:jc w:val="center"/>
      </w:pPr>
    </w:p>
    <w:p w:rsidR="00A9042F" w:rsidRDefault="00A9042F" w:rsidP="006D5730">
      <w:pPr>
        <w:tabs>
          <w:tab w:val="left" w:pos="2610"/>
        </w:tabs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</w:p>
    <w:p w:rsidR="00A9042F" w:rsidRDefault="00A9042F" w:rsidP="00065DD1">
      <w:pPr>
        <w:jc w:val="center"/>
      </w:pPr>
      <w:bookmarkStart w:id="0" w:name="_GoBack"/>
      <w:bookmarkEnd w:id="0"/>
    </w:p>
    <w:sectPr w:rsidR="00A9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AD"/>
    <w:rsid w:val="00065DD1"/>
    <w:rsid w:val="000B0823"/>
    <w:rsid w:val="00116BC0"/>
    <w:rsid w:val="003C5BAD"/>
    <w:rsid w:val="004745E4"/>
    <w:rsid w:val="005F1E0E"/>
    <w:rsid w:val="006D5730"/>
    <w:rsid w:val="008D3A84"/>
    <w:rsid w:val="00A9042F"/>
    <w:rsid w:val="00D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7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2023-11-01T06:16:00Z</cp:lastPrinted>
  <dcterms:created xsi:type="dcterms:W3CDTF">2022-11-11T08:47:00Z</dcterms:created>
  <dcterms:modified xsi:type="dcterms:W3CDTF">2023-11-01T06:17:00Z</dcterms:modified>
</cp:coreProperties>
</file>